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FA47" w14:textId="77777777" w:rsidR="00DE5A04" w:rsidRPr="006652B0" w:rsidRDefault="00DE5A04" w:rsidP="00B21611">
      <w:pPr>
        <w:rPr>
          <w:rFonts w:ascii="Jacobs Chronos" w:hAnsi="Jacobs Chronos" w:cs="Jacobs Chronos"/>
        </w:rPr>
      </w:pPr>
    </w:p>
    <w:p w14:paraId="40A642BF" w14:textId="77777777" w:rsidR="009F7796" w:rsidRPr="006652B0" w:rsidRDefault="009F7796" w:rsidP="009F7796">
      <w:pPr>
        <w:tabs>
          <w:tab w:val="right" w:pos="9270"/>
        </w:tabs>
        <w:rPr>
          <w:rFonts w:ascii="Jacobs Chronos" w:hAnsi="Jacobs Chronos" w:cs="Jacobs Chronos"/>
          <w:b/>
          <w:u w:val="single"/>
        </w:rPr>
      </w:pPr>
      <w:r w:rsidRPr="006652B0">
        <w:rPr>
          <w:rFonts w:ascii="Jacobs Chronos" w:hAnsi="Jacobs Chronos" w:cs="Jacobs Chronos"/>
          <w:b/>
          <w:u w:val="single"/>
        </w:rPr>
        <w:t>FOR IMMEDIATE RELEASE</w:t>
      </w:r>
      <w:r w:rsidRPr="006652B0">
        <w:rPr>
          <w:rFonts w:ascii="Jacobs Chronos" w:hAnsi="Jacobs Chronos" w:cs="Jacobs Chronos"/>
          <w:b/>
        </w:rPr>
        <w:tab/>
      </w:r>
      <w:r w:rsidR="00BF4A0D">
        <w:rPr>
          <w:rFonts w:ascii="Jacobs Chronos" w:hAnsi="Jacobs Chronos" w:cs="Jacobs Chronos"/>
          <w:b/>
        </w:rPr>
        <w:t>April 30</w:t>
      </w:r>
      <w:r w:rsidRPr="006652B0">
        <w:rPr>
          <w:rFonts w:ascii="Jacobs Chronos" w:hAnsi="Jacobs Chronos" w:cs="Jacobs Chronos"/>
          <w:b/>
        </w:rPr>
        <w:t xml:space="preserve">, </w:t>
      </w:r>
      <w:r w:rsidR="00F97548" w:rsidRPr="006652B0">
        <w:rPr>
          <w:rFonts w:ascii="Jacobs Chronos" w:hAnsi="Jacobs Chronos" w:cs="Jacobs Chronos"/>
          <w:b/>
        </w:rPr>
        <w:t>20</w:t>
      </w:r>
      <w:r w:rsidR="00F97548">
        <w:rPr>
          <w:rFonts w:ascii="Jacobs Chronos" w:hAnsi="Jacobs Chronos" w:cs="Jacobs Chronos"/>
          <w:b/>
        </w:rPr>
        <w:t>26</w:t>
      </w:r>
    </w:p>
    <w:p w14:paraId="455B61C4" w14:textId="24867A33" w:rsidR="001E5BE3" w:rsidRPr="006652B0" w:rsidRDefault="000A6D7D" w:rsidP="003B63A0">
      <w:pPr>
        <w:spacing w:before="240"/>
        <w:jc w:val="center"/>
        <w:rPr>
          <w:rFonts w:ascii="Jacobs Chronos" w:hAnsi="Jacobs Chronos" w:cs="Jacobs Chronos"/>
          <w:b/>
          <w:szCs w:val="22"/>
        </w:rPr>
      </w:pPr>
      <w:r w:rsidRPr="000A6D7D">
        <w:rPr>
          <w:rFonts w:ascii="Jacobs Chronos" w:hAnsi="Jacobs Chronos" w:cs="Jacobs Chronos"/>
          <w:b/>
          <w:szCs w:val="22"/>
        </w:rPr>
        <w:t xml:space="preserve">Jacobs </w:t>
      </w:r>
      <w:r w:rsidR="00FD445F">
        <w:rPr>
          <w:rFonts w:ascii="Jacobs Chronos" w:hAnsi="Jacobs Chronos" w:cs="Jacobs Chronos"/>
          <w:b/>
          <w:szCs w:val="22"/>
        </w:rPr>
        <w:t>d</w:t>
      </w:r>
      <w:r w:rsidR="00BF4A0D">
        <w:rPr>
          <w:rFonts w:ascii="Jacobs Chronos" w:hAnsi="Jacobs Chronos" w:cs="Jacobs Chronos"/>
          <w:b/>
          <w:szCs w:val="22"/>
        </w:rPr>
        <w:t>eclares</w:t>
      </w:r>
      <w:r w:rsidR="00BF4A0D" w:rsidRPr="000A6D7D">
        <w:rPr>
          <w:rFonts w:ascii="Jacobs Chronos" w:hAnsi="Jacobs Chronos" w:cs="Jacobs Chronos"/>
          <w:b/>
          <w:szCs w:val="22"/>
        </w:rPr>
        <w:t xml:space="preserve"> </w:t>
      </w:r>
      <w:r w:rsidR="00FD445F">
        <w:rPr>
          <w:rFonts w:ascii="Jacobs Chronos" w:hAnsi="Jacobs Chronos" w:cs="Jacobs Chronos"/>
          <w:b/>
          <w:szCs w:val="22"/>
        </w:rPr>
        <w:t>q</w:t>
      </w:r>
      <w:r w:rsidRPr="000A6D7D">
        <w:rPr>
          <w:rFonts w:ascii="Jacobs Chronos" w:hAnsi="Jacobs Chronos" w:cs="Jacobs Chronos"/>
          <w:b/>
          <w:szCs w:val="22"/>
        </w:rPr>
        <w:t xml:space="preserve">uarterly </w:t>
      </w:r>
      <w:r w:rsidR="00FD445F">
        <w:rPr>
          <w:rFonts w:ascii="Jacobs Chronos" w:hAnsi="Jacobs Chronos" w:cs="Jacobs Chronos"/>
          <w:b/>
          <w:szCs w:val="22"/>
        </w:rPr>
        <w:t>d</w:t>
      </w:r>
      <w:r w:rsidRPr="000A6D7D">
        <w:rPr>
          <w:rFonts w:ascii="Jacobs Chronos" w:hAnsi="Jacobs Chronos" w:cs="Jacobs Chronos"/>
          <w:b/>
          <w:szCs w:val="22"/>
        </w:rPr>
        <w:t>ividend</w:t>
      </w:r>
    </w:p>
    <w:p w14:paraId="5DC287E0" w14:textId="560ACE58" w:rsidR="00A35AB6" w:rsidRPr="00184B0A" w:rsidRDefault="00A043AF" w:rsidP="000A6D7D">
      <w:pPr>
        <w:spacing w:before="240" w:line="360" w:lineRule="auto"/>
        <w:rPr>
          <w:rFonts w:ascii="Jacobs Chronos" w:hAnsi="Jacobs Chronos" w:cs="Jacobs Chronos"/>
          <w:bCs/>
          <w:szCs w:val="22"/>
        </w:rPr>
      </w:pPr>
      <w:bookmarkStart w:id="0" w:name="_Hlk156385621"/>
      <w:r w:rsidRPr="006652B0">
        <w:rPr>
          <w:rFonts w:ascii="Jacobs Chronos" w:hAnsi="Jacobs Chronos" w:cs="Jacobs Chronos"/>
          <w:szCs w:val="22"/>
        </w:rPr>
        <w:t>DALLAS</w:t>
      </w:r>
      <w:r w:rsidR="00DA06E9" w:rsidRPr="006652B0">
        <w:rPr>
          <w:rFonts w:ascii="Jacobs Chronos" w:hAnsi="Jacobs Chronos" w:cs="Jacobs Chronos"/>
          <w:szCs w:val="22"/>
        </w:rPr>
        <w:t xml:space="preserve"> –</w:t>
      </w:r>
      <w:r w:rsidR="005F687E">
        <w:rPr>
          <w:rFonts w:ascii="Jacobs Chronos" w:hAnsi="Jacobs Chronos" w:cs="Jacobs Chronos"/>
          <w:szCs w:val="22"/>
        </w:rPr>
        <w:t xml:space="preserve"> </w:t>
      </w:r>
      <w:r w:rsidR="005F687E" w:rsidRPr="005F687E">
        <w:rPr>
          <w:rFonts w:ascii="Jacobs Chronos" w:hAnsi="Jacobs Chronos" w:cs="Jacobs Chronos"/>
          <w:szCs w:val="22"/>
        </w:rPr>
        <w:t>The Board of Directors of</w:t>
      </w:r>
      <w:r w:rsidR="00DA06E9" w:rsidRPr="006652B0">
        <w:rPr>
          <w:rFonts w:ascii="Jacobs Chronos" w:hAnsi="Jacobs Chronos" w:cs="Jacobs Chronos"/>
          <w:szCs w:val="22"/>
        </w:rPr>
        <w:t xml:space="preserve"> </w:t>
      </w:r>
      <w:hyperlink r:id="rId11" w:history="1">
        <w:r w:rsidR="00DA06E9" w:rsidRPr="006652B0">
          <w:rPr>
            <w:rStyle w:val="Hyperlink"/>
            <w:rFonts w:ascii="Jacobs Chronos" w:hAnsi="Jacobs Chronos" w:cs="Jacobs Chronos"/>
            <w:szCs w:val="22"/>
          </w:rPr>
          <w:t>Jacobs</w:t>
        </w:r>
      </w:hyperlink>
      <w:r w:rsidR="00DA06E9" w:rsidRPr="006652B0">
        <w:rPr>
          <w:rFonts w:ascii="Jacobs Chronos" w:hAnsi="Jacobs Chronos" w:cs="Jacobs Chronos"/>
          <w:szCs w:val="22"/>
        </w:rPr>
        <w:t xml:space="preserve"> (NYSE:</w:t>
      </w:r>
      <w:r w:rsidR="00FD445F">
        <w:rPr>
          <w:rFonts w:ascii="Jacobs Chronos" w:hAnsi="Jacobs Chronos" w:cs="Jacobs Chronos"/>
          <w:szCs w:val="22"/>
        </w:rPr>
        <w:t xml:space="preserve"> </w:t>
      </w:r>
      <w:r w:rsidR="00DA06E9" w:rsidRPr="006652B0">
        <w:rPr>
          <w:rFonts w:ascii="Jacobs Chronos" w:hAnsi="Jacobs Chronos" w:cs="Jacobs Chronos"/>
          <w:szCs w:val="22"/>
        </w:rPr>
        <w:t xml:space="preserve">J) </w:t>
      </w:r>
      <w:r w:rsidR="000A6D7D" w:rsidRPr="000A6D7D">
        <w:rPr>
          <w:rFonts w:ascii="Jacobs Chronos" w:hAnsi="Jacobs Chronos" w:cs="Jacobs Chronos"/>
          <w:szCs w:val="22"/>
        </w:rPr>
        <w:t xml:space="preserve">has </w:t>
      </w:r>
      <w:r w:rsidR="000A6D7D" w:rsidRPr="00184B0A">
        <w:rPr>
          <w:rFonts w:ascii="Jacobs Chronos" w:hAnsi="Jacobs Chronos" w:cs="Jacobs Chronos"/>
          <w:szCs w:val="22"/>
        </w:rPr>
        <w:t>declared a quarterly cash dividend payable to shareholders in the amount of $0.</w:t>
      </w:r>
      <w:r w:rsidR="00F97548">
        <w:rPr>
          <w:rFonts w:ascii="Jacobs Chronos" w:hAnsi="Jacobs Chronos" w:cs="Jacobs Chronos"/>
          <w:szCs w:val="22"/>
        </w:rPr>
        <w:t>36</w:t>
      </w:r>
      <w:r w:rsidR="00F97548" w:rsidRPr="00184B0A">
        <w:rPr>
          <w:rFonts w:ascii="Jacobs Chronos" w:hAnsi="Jacobs Chronos" w:cs="Jacobs Chronos"/>
          <w:szCs w:val="22"/>
        </w:rPr>
        <w:t xml:space="preserve"> </w:t>
      </w:r>
      <w:r w:rsidR="000A6D7D" w:rsidRPr="00184B0A">
        <w:rPr>
          <w:rFonts w:ascii="Jacobs Chronos" w:hAnsi="Jacobs Chronos" w:cs="Jacobs Chronos"/>
          <w:szCs w:val="22"/>
        </w:rPr>
        <w:t>per share of Jacobs common stock</w:t>
      </w:r>
      <w:r w:rsidR="00F34348" w:rsidRPr="00184B0A">
        <w:rPr>
          <w:rFonts w:ascii="Jacobs Chronos" w:hAnsi="Jacobs Chronos" w:cs="Jacobs Chronos"/>
          <w:shd w:val="clear" w:color="auto" w:fill="FFFFFF"/>
        </w:rPr>
        <w:t>.</w:t>
      </w:r>
      <w:bookmarkEnd w:id="0"/>
      <w:r w:rsidR="000A6D7D" w:rsidRPr="00184B0A">
        <w:rPr>
          <w:rFonts w:ascii="Jacobs Chronos" w:hAnsi="Jacobs Chronos" w:cs="Jacobs Chronos"/>
          <w:szCs w:val="22"/>
        </w:rPr>
        <w:t xml:space="preserve"> This dividend will be paid on </w:t>
      </w:r>
      <w:r w:rsidR="00BF4A0D">
        <w:rPr>
          <w:rFonts w:ascii="Jacobs Chronos" w:hAnsi="Jacobs Chronos" w:cs="Jacobs Chronos"/>
          <w:szCs w:val="22"/>
        </w:rPr>
        <w:t>June 19</w:t>
      </w:r>
      <w:r w:rsidR="000A6D7D" w:rsidRPr="00184B0A">
        <w:rPr>
          <w:rFonts w:ascii="Jacobs Chronos" w:hAnsi="Jacobs Chronos" w:cs="Jacobs Chronos"/>
          <w:szCs w:val="22"/>
        </w:rPr>
        <w:t xml:space="preserve">, </w:t>
      </w:r>
      <w:r w:rsidR="00F97548" w:rsidRPr="00184B0A">
        <w:rPr>
          <w:rFonts w:ascii="Jacobs Chronos" w:hAnsi="Jacobs Chronos" w:cs="Jacobs Chronos"/>
          <w:szCs w:val="22"/>
        </w:rPr>
        <w:t>202</w:t>
      </w:r>
      <w:r w:rsidR="00F97548">
        <w:rPr>
          <w:rFonts w:ascii="Jacobs Chronos" w:hAnsi="Jacobs Chronos" w:cs="Jacobs Chronos"/>
          <w:szCs w:val="22"/>
        </w:rPr>
        <w:t>6</w:t>
      </w:r>
      <w:r w:rsidR="000A6D7D" w:rsidRPr="00184B0A">
        <w:rPr>
          <w:rFonts w:ascii="Jacobs Chronos" w:hAnsi="Jacobs Chronos" w:cs="Jacobs Chronos"/>
          <w:szCs w:val="22"/>
        </w:rPr>
        <w:t xml:space="preserve">, to shareholders of record as of the close of business on </w:t>
      </w:r>
      <w:r w:rsidR="00BF4A0D">
        <w:rPr>
          <w:rFonts w:ascii="Jacobs Chronos" w:hAnsi="Jacobs Chronos" w:cs="Jacobs Chronos"/>
          <w:szCs w:val="22"/>
        </w:rPr>
        <w:t>May 22</w:t>
      </w:r>
      <w:r w:rsidR="00A35586" w:rsidRPr="00184B0A">
        <w:rPr>
          <w:rFonts w:ascii="Jacobs Chronos" w:hAnsi="Jacobs Chronos" w:cs="Jacobs Chronos"/>
          <w:szCs w:val="22"/>
        </w:rPr>
        <w:t>,</w:t>
      </w:r>
      <w:r w:rsidR="000A6D7D" w:rsidRPr="00184B0A">
        <w:rPr>
          <w:rFonts w:ascii="Jacobs Chronos" w:hAnsi="Jacobs Chronos" w:cs="Jacobs Chronos"/>
          <w:szCs w:val="22"/>
        </w:rPr>
        <w:t xml:space="preserve"> </w:t>
      </w:r>
      <w:r w:rsidR="00F97548" w:rsidRPr="00184B0A">
        <w:rPr>
          <w:rFonts w:ascii="Jacobs Chronos" w:hAnsi="Jacobs Chronos" w:cs="Jacobs Chronos"/>
          <w:szCs w:val="22"/>
        </w:rPr>
        <w:t>202</w:t>
      </w:r>
      <w:r w:rsidR="00F97548">
        <w:rPr>
          <w:rFonts w:ascii="Jacobs Chronos" w:hAnsi="Jacobs Chronos" w:cs="Jacobs Chronos"/>
          <w:szCs w:val="22"/>
        </w:rPr>
        <w:t>6</w:t>
      </w:r>
      <w:r w:rsidR="000A6D7D" w:rsidRPr="00184B0A">
        <w:rPr>
          <w:rFonts w:ascii="Jacobs Chronos" w:hAnsi="Jacobs Chronos" w:cs="Jacobs Chronos"/>
          <w:szCs w:val="22"/>
        </w:rPr>
        <w:t>.</w:t>
      </w:r>
      <w:r w:rsidR="00D22AEF">
        <w:rPr>
          <w:rFonts w:ascii="Jacobs Chronos" w:hAnsi="Jacobs Chronos" w:cs="Jacobs Chronos"/>
          <w:szCs w:val="22"/>
        </w:rPr>
        <w:t xml:space="preserve"> </w:t>
      </w:r>
    </w:p>
    <w:p w14:paraId="0AE376E4" w14:textId="77777777" w:rsidR="000A6D7D" w:rsidRDefault="000A6D7D" w:rsidP="000A6D7D">
      <w:pPr>
        <w:rPr>
          <w:rFonts w:cs="Arial"/>
          <w:b/>
          <w:szCs w:val="22"/>
        </w:rPr>
      </w:pPr>
      <w:bookmarkStart w:id="1" w:name="_Hlk23507828"/>
    </w:p>
    <w:p w14:paraId="5354CC7D" w14:textId="77777777" w:rsidR="000A6D7D" w:rsidRPr="000A6E34" w:rsidRDefault="000A6D7D" w:rsidP="000A6D7D">
      <w:pPr>
        <w:rPr>
          <w:rFonts w:cs="Arial"/>
          <w:b/>
          <w:szCs w:val="22"/>
        </w:rPr>
      </w:pPr>
      <w:r w:rsidRPr="000A6E34">
        <w:rPr>
          <w:rFonts w:cs="Arial"/>
          <w:b/>
          <w:szCs w:val="22"/>
        </w:rPr>
        <w:t xml:space="preserve">About Jacobs </w:t>
      </w:r>
    </w:p>
    <w:p w14:paraId="7735B212" w14:textId="29491A8B" w:rsidR="00664EC0" w:rsidRPr="00977C33" w:rsidRDefault="00CE4A38" w:rsidP="00977C33">
      <w:pPr>
        <w:spacing w:before="240" w:line="360" w:lineRule="auto"/>
        <w:rPr>
          <w:rFonts w:ascii="Jacobs Chronos" w:hAnsi="Jacobs Chronos" w:cs="Jacobs Chronos"/>
          <w:bCs/>
          <w:szCs w:val="22"/>
        </w:rPr>
      </w:pPr>
      <w:r w:rsidRPr="00CE4A38">
        <w:rPr>
          <w:rFonts w:ascii="Jacobs Chronos" w:hAnsi="Jacobs Chronos" w:cs="Jacobs Chronos"/>
          <w:bCs/>
          <w:szCs w:val="22"/>
        </w:rPr>
        <w:t xml:space="preserve">At Jacobs, we're challenging today to reinvent tomorrow – delivering outcomes and solutions for the world's most complex challenges. With approximately $12 billion in annual revenue and a team of </w:t>
      </w:r>
      <w:r w:rsidR="00BF4A0D">
        <w:rPr>
          <w:rFonts w:ascii="Jacobs Chronos" w:hAnsi="Jacobs Chronos" w:cs="Jacobs Chronos"/>
          <w:bCs/>
          <w:szCs w:val="22"/>
        </w:rPr>
        <w:t>approximately 47,000</w:t>
      </w:r>
      <w:r w:rsidRPr="00CE4A38">
        <w:rPr>
          <w:rFonts w:ascii="Jacobs Chronos" w:hAnsi="Jacobs Chronos" w:cs="Jacobs Chronos"/>
          <w:bCs/>
          <w:szCs w:val="22"/>
        </w:rPr>
        <w:t xml:space="preserve">, we provide end-to-end services in advanced manufacturing, cities &amp; places, energy, environmental, life sciences, transportation and water. From advisory and consulting, feasibility, planning, design, program and lifecycle management, we're creating a more connected and sustainable world. </w:t>
      </w:r>
      <w:bookmarkEnd w:id="1"/>
      <w:r w:rsidR="00FD445F" w:rsidRPr="00CE4A38">
        <w:rPr>
          <w:rFonts w:ascii="Jacobs Chronos" w:hAnsi="Jacobs Chronos" w:cs="Jacobs Chronos"/>
          <w:bCs/>
          <w:szCs w:val="22"/>
        </w:rPr>
        <w:t xml:space="preserve">See how at </w:t>
      </w:r>
      <w:hyperlink r:id="rId12" w:tgtFrame="_blank" w:history="1">
        <w:r w:rsidR="00FD445F" w:rsidRPr="005F5137">
          <w:rPr>
            <w:rStyle w:val="Hyperlink"/>
            <w:rFonts w:ascii="Jacobs Chronos" w:hAnsi="Jacobs Chronos" w:cs="Jacobs Chronos"/>
            <w:bCs/>
            <w:szCs w:val="22"/>
          </w:rPr>
          <w:t>jacobs.com</w:t>
        </w:r>
      </w:hyperlink>
      <w:r w:rsidR="00FD445F" w:rsidRPr="00CE4A38">
        <w:rPr>
          <w:rFonts w:ascii="Jacobs Chronos" w:hAnsi="Jacobs Chronos" w:cs="Jacobs Chronos"/>
          <w:bCs/>
          <w:szCs w:val="22"/>
        </w:rPr>
        <w:t xml:space="preserve"> and connect with us on </w:t>
      </w:r>
      <w:hyperlink r:id="rId13" w:tgtFrame="_blank" w:history="1">
        <w:r w:rsidR="00FD445F" w:rsidRPr="006652B0">
          <w:rPr>
            <w:rStyle w:val="Hyperlink"/>
            <w:rFonts w:ascii="Jacobs Chronos" w:hAnsi="Jacobs Chronos" w:cs="Jacobs Chronos"/>
            <w:bCs/>
            <w:szCs w:val="22"/>
          </w:rPr>
          <w:t>LinkedIn</w:t>
        </w:r>
      </w:hyperlink>
      <w:r w:rsidR="00FD445F" w:rsidRPr="00CE4A38">
        <w:rPr>
          <w:rFonts w:ascii="Jacobs Chronos" w:hAnsi="Jacobs Chronos" w:cs="Jacobs Chronos"/>
          <w:bCs/>
          <w:szCs w:val="22"/>
        </w:rPr>
        <w:t>,</w:t>
      </w:r>
      <w:r w:rsidR="00FD445F" w:rsidRPr="007F325F">
        <w:t xml:space="preserve"> </w:t>
      </w:r>
      <w:hyperlink r:id="rId14" w:tgtFrame="_blank" w:history="1">
        <w:r w:rsidR="00FD445F" w:rsidRPr="006652B0">
          <w:rPr>
            <w:rStyle w:val="Hyperlink"/>
            <w:rFonts w:ascii="Jacobs Chronos" w:hAnsi="Jacobs Chronos" w:cs="Jacobs Chronos"/>
            <w:bCs/>
            <w:szCs w:val="22"/>
          </w:rPr>
          <w:t>Instagram</w:t>
        </w:r>
      </w:hyperlink>
      <w:r w:rsidR="00FD445F">
        <w:rPr>
          <w:rFonts w:ascii="Jacobs Chronos" w:hAnsi="Jacobs Chronos" w:cs="Jacobs Chronos"/>
          <w:bCs/>
          <w:szCs w:val="22"/>
        </w:rPr>
        <w:t>,</w:t>
      </w:r>
      <w:r w:rsidR="00FD445F" w:rsidRPr="00CE4A38">
        <w:rPr>
          <w:rFonts w:ascii="Jacobs Chronos" w:hAnsi="Jacobs Chronos" w:cs="Jacobs Chronos"/>
          <w:bCs/>
          <w:szCs w:val="22"/>
        </w:rPr>
        <w:t xml:space="preserve"> </w:t>
      </w:r>
      <w:r w:rsidR="00FD445F">
        <w:rPr>
          <w:rFonts w:ascii="Jacobs Chronos" w:hAnsi="Jacobs Chronos" w:cs="Jacobs Chronos"/>
          <w:bCs/>
          <w:szCs w:val="22"/>
        </w:rPr>
        <w:t xml:space="preserve"> </w:t>
      </w:r>
      <w:hyperlink r:id="rId15" w:tgtFrame="_blank" w:history="1">
        <w:r w:rsidR="00FD445F">
          <w:rPr>
            <w:rStyle w:val="Hyperlink"/>
            <w:rFonts w:ascii="Jacobs Chronos" w:hAnsi="Jacobs Chronos" w:cs="Jacobs Chronos"/>
            <w:bCs/>
            <w:szCs w:val="22"/>
          </w:rPr>
          <w:t>X</w:t>
        </w:r>
      </w:hyperlink>
      <w:r w:rsidR="00FD445F" w:rsidRPr="00CE4A38">
        <w:rPr>
          <w:rFonts w:ascii="Jacobs Chronos" w:hAnsi="Jacobs Chronos" w:cs="Jacobs Chronos"/>
          <w:bCs/>
          <w:szCs w:val="22"/>
        </w:rPr>
        <w:t xml:space="preserve"> and </w:t>
      </w:r>
      <w:hyperlink r:id="rId16" w:tgtFrame="_blank" w:history="1">
        <w:r w:rsidR="00FD445F" w:rsidRPr="006652B0">
          <w:rPr>
            <w:rStyle w:val="Hyperlink"/>
            <w:rFonts w:ascii="Jacobs Chronos" w:hAnsi="Jacobs Chronos" w:cs="Jacobs Chronos"/>
            <w:bCs/>
            <w:szCs w:val="22"/>
          </w:rPr>
          <w:t>Facebook</w:t>
        </w:r>
      </w:hyperlink>
      <w:r w:rsidR="00FD445F" w:rsidRPr="00CE4A38">
        <w:rPr>
          <w:rFonts w:ascii="Jacobs Chronos" w:hAnsi="Jacobs Chronos" w:cs="Jacobs Chronos"/>
          <w:bCs/>
          <w:szCs w:val="22"/>
        </w:rPr>
        <w:t>.</w:t>
      </w:r>
    </w:p>
    <w:p w14:paraId="61FD547F" w14:textId="77777777" w:rsidR="000E0335" w:rsidRPr="006652B0" w:rsidRDefault="000E0335" w:rsidP="003816C1">
      <w:pPr>
        <w:jc w:val="center"/>
        <w:rPr>
          <w:rFonts w:ascii="Jacobs Chronos" w:hAnsi="Jacobs Chronos" w:cs="Jacobs Chronos"/>
        </w:rPr>
      </w:pPr>
      <w:r w:rsidRPr="006652B0">
        <w:rPr>
          <w:rFonts w:ascii="Jacobs Chronos" w:hAnsi="Jacobs Chronos" w:cs="Jacobs Chronos"/>
        </w:rPr>
        <w:t># # #</w:t>
      </w:r>
    </w:p>
    <w:p w14:paraId="4E9F84FF" w14:textId="77777777" w:rsidR="000E0335" w:rsidRDefault="000E0335" w:rsidP="000A6D7D">
      <w:pPr>
        <w:rPr>
          <w:rFonts w:ascii="Jacobs Chronos" w:hAnsi="Jacobs Chronos" w:cs="Jacobs Chronos"/>
        </w:rPr>
      </w:pPr>
    </w:p>
    <w:p w14:paraId="58BE03F3" w14:textId="77777777" w:rsidR="000A6D7D" w:rsidRDefault="000A6D7D" w:rsidP="000A6D7D">
      <w:pPr>
        <w:rPr>
          <w:sz w:val="16"/>
          <w:szCs w:val="16"/>
        </w:rPr>
      </w:pPr>
      <w:r w:rsidRPr="000A6D7D">
        <w:rPr>
          <w:sz w:val="16"/>
          <w:szCs w:val="16"/>
        </w:rPr>
        <w:t>For additional information contact:</w:t>
      </w:r>
    </w:p>
    <w:p w14:paraId="0CAA6EE7" w14:textId="77777777" w:rsidR="000A6D7D" w:rsidRDefault="000A6D7D" w:rsidP="000A6D7D">
      <w:pPr>
        <w:rPr>
          <w:sz w:val="16"/>
          <w:szCs w:val="16"/>
        </w:rPr>
      </w:pPr>
    </w:p>
    <w:p w14:paraId="016D3D6F" w14:textId="77777777" w:rsidR="009C6361" w:rsidRPr="000A6D7D" w:rsidRDefault="009C6361" w:rsidP="009C6361">
      <w:pPr>
        <w:rPr>
          <w:sz w:val="16"/>
          <w:szCs w:val="16"/>
        </w:rPr>
      </w:pPr>
      <w:r w:rsidRPr="000A6D7D">
        <w:rPr>
          <w:sz w:val="16"/>
          <w:szCs w:val="16"/>
        </w:rPr>
        <w:t>Investors</w:t>
      </w:r>
      <w:r>
        <w:rPr>
          <w:sz w:val="16"/>
          <w:szCs w:val="16"/>
        </w:rPr>
        <w:t>:</w:t>
      </w:r>
    </w:p>
    <w:p w14:paraId="56DA7090" w14:textId="77777777" w:rsidR="009C6361" w:rsidRPr="00FD445F" w:rsidRDefault="0059310E" w:rsidP="009C6361">
      <w:pPr>
        <w:rPr>
          <w:sz w:val="16"/>
          <w:szCs w:val="16"/>
          <w:lang w:val="de-DE"/>
        </w:rPr>
      </w:pPr>
      <w:r w:rsidRPr="00FD445F">
        <w:rPr>
          <w:sz w:val="16"/>
          <w:szCs w:val="16"/>
          <w:lang w:val="de-DE"/>
        </w:rPr>
        <w:t>Bert Subin</w:t>
      </w:r>
    </w:p>
    <w:p w14:paraId="151D28B8" w14:textId="77777777" w:rsidR="009C6361" w:rsidRPr="00FD445F" w:rsidRDefault="0065071C" w:rsidP="009C6361">
      <w:pPr>
        <w:rPr>
          <w:sz w:val="16"/>
          <w:szCs w:val="16"/>
          <w:lang w:val="de-DE"/>
        </w:rPr>
      </w:pPr>
      <w:hyperlink r:id="rId17" w:history="1">
        <w:r w:rsidRPr="00FD445F">
          <w:rPr>
            <w:rStyle w:val="Hyperlink"/>
            <w:sz w:val="16"/>
            <w:szCs w:val="16"/>
            <w:lang w:val="de-DE"/>
          </w:rPr>
          <w:t>JacobsIR@jacobs.com</w:t>
        </w:r>
      </w:hyperlink>
    </w:p>
    <w:p w14:paraId="1AAFE912" w14:textId="77777777" w:rsidR="0065071C" w:rsidRPr="00FD445F" w:rsidRDefault="0065071C" w:rsidP="009C6361">
      <w:pPr>
        <w:rPr>
          <w:sz w:val="16"/>
          <w:szCs w:val="16"/>
          <w:lang w:val="de-DE"/>
        </w:rPr>
      </w:pPr>
    </w:p>
    <w:p w14:paraId="698D234A" w14:textId="77777777" w:rsidR="009C6361" w:rsidRPr="00FD445F" w:rsidRDefault="009C6361" w:rsidP="009C6361">
      <w:pPr>
        <w:rPr>
          <w:sz w:val="16"/>
          <w:szCs w:val="16"/>
          <w:lang w:val="de-DE"/>
        </w:rPr>
      </w:pPr>
      <w:r w:rsidRPr="00FD445F">
        <w:rPr>
          <w:sz w:val="16"/>
          <w:szCs w:val="16"/>
          <w:lang w:val="de-DE"/>
        </w:rPr>
        <w:t xml:space="preserve">Media: </w:t>
      </w:r>
    </w:p>
    <w:p w14:paraId="668FC039" w14:textId="77777777" w:rsidR="009C6361" w:rsidRPr="00F92C00" w:rsidRDefault="009C6361" w:rsidP="009C6361">
      <w:pPr>
        <w:rPr>
          <w:sz w:val="16"/>
          <w:szCs w:val="16"/>
        </w:rPr>
      </w:pPr>
      <w:r w:rsidRPr="00F92C00">
        <w:rPr>
          <w:sz w:val="16"/>
          <w:szCs w:val="16"/>
        </w:rPr>
        <w:t xml:space="preserve">Louise White </w:t>
      </w:r>
    </w:p>
    <w:p w14:paraId="33CE2B97" w14:textId="77777777" w:rsidR="0099195A" w:rsidRDefault="0099195A" w:rsidP="009C6361">
      <w:pPr>
        <w:rPr>
          <w:sz w:val="16"/>
          <w:szCs w:val="16"/>
        </w:rPr>
      </w:pPr>
      <w:hyperlink r:id="rId18" w:history="1">
        <w:r w:rsidRPr="00541103">
          <w:rPr>
            <w:rStyle w:val="Hyperlink"/>
            <w:sz w:val="16"/>
            <w:szCs w:val="16"/>
          </w:rPr>
          <w:t>media@jacobs.com</w:t>
        </w:r>
      </w:hyperlink>
    </w:p>
    <w:p w14:paraId="076B1461" w14:textId="77777777" w:rsidR="000A6D7D" w:rsidRPr="006652B0" w:rsidRDefault="0099195A" w:rsidP="009C6361">
      <w:pPr>
        <w:rPr>
          <w:rFonts w:ascii="Jacobs Chronos" w:hAnsi="Jacobs Chronos" w:cs="Jacobs Chronos"/>
        </w:rPr>
      </w:pPr>
      <w:r w:rsidRPr="0099195A">
        <w:rPr>
          <w:sz w:val="16"/>
          <w:szCs w:val="16"/>
        </w:rPr>
        <w:t xml:space="preserve">   </w:t>
      </w:r>
    </w:p>
    <w:sectPr w:rsidR="000A6D7D" w:rsidRPr="006652B0" w:rsidSect="00A713C6">
      <w:headerReference w:type="default" r:id="rId19"/>
      <w:headerReference w:type="first" r:id="rId20"/>
      <w:pgSz w:w="12240" w:h="15840" w:code="1"/>
      <w:pgMar w:top="2016" w:right="1440" w:bottom="1440" w:left="144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4BFB" w14:textId="77777777" w:rsidR="000E0EA5" w:rsidRDefault="000E0EA5">
      <w:r>
        <w:separator/>
      </w:r>
    </w:p>
  </w:endnote>
  <w:endnote w:type="continuationSeparator" w:id="0">
    <w:p w14:paraId="430FDF0D" w14:textId="77777777" w:rsidR="000E0EA5" w:rsidRDefault="000E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Jacobs Chronos">
    <w:panose1 w:val="020B0603030503030204"/>
    <w:charset w:val="00"/>
    <w:family w:val="swiss"/>
    <w:pitch w:val="variable"/>
    <w:sig w:usb0="A00000EF" w:usb1="0000E0EB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2FF1" w14:textId="77777777" w:rsidR="000E0EA5" w:rsidRDefault="000E0EA5">
      <w:r>
        <w:separator/>
      </w:r>
    </w:p>
  </w:footnote>
  <w:footnote w:type="continuationSeparator" w:id="0">
    <w:p w14:paraId="2C481AF0" w14:textId="77777777" w:rsidR="000E0EA5" w:rsidRDefault="000E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25B5" w14:textId="77777777" w:rsidR="0063055F" w:rsidRDefault="0063055F">
    <w:pPr>
      <w:pStyle w:val="Header"/>
      <w:ind w:left="2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2637" w14:textId="3968FA77" w:rsidR="00333518" w:rsidRDefault="0003260E" w:rsidP="003335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75CD8B" wp14:editId="78D5B40B">
              <wp:simplePos x="0" y="0"/>
              <wp:positionH relativeFrom="column">
                <wp:posOffset>4566285</wp:posOffset>
              </wp:positionH>
              <wp:positionV relativeFrom="paragraph">
                <wp:posOffset>0</wp:posOffset>
              </wp:positionV>
              <wp:extent cx="1428750" cy="488315"/>
              <wp:effectExtent l="0" t="0" r="0" b="0"/>
              <wp:wrapNone/>
              <wp:docPr id="914122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0BA8F" w14:textId="77777777" w:rsidR="00A043AF" w:rsidRPr="006652B0" w:rsidRDefault="00A043AF" w:rsidP="00A043AF">
                          <w:pPr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</w:rPr>
                          </w:pPr>
                          <w:r w:rsidRPr="006652B0"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</w:rPr>
                            <w:t xml:space="preserve">1999 Bryan Street, Suite </w:t>
                          </w:r>
                          <w:r w:rsidR="00071F0E"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</w:rPr>
                            <w:t>35</w:t>
                          </w:r>
                          <w:r w:rsidRPr="006652B0"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</w:rPr>
                            <w:t>00</w:t>
                          </w:r>
                        </w:p>
                        <w:p w14:paraId="2CF1B7EC" w14:textId="77777777" w:rsidR="00A043AF" w:rsidRPr="006652B0" w:rsidRDefault="00A043AF" w:rsidP="00A043AF">
                          <w:pPr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</w:rPr>
                          </w:pPr>
                          <w:r w:rsidRPr="006652B0"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</w:rPr>
                            <w:t>Dallas, Texas 75201</w:t>
                          </w:r>
                        </w:p>
                        <w:p w14:paraId="5029A682" w14:textId="77777777" w:rsidR="00333518" w:rsidRPr="006652B0" w:rsidRDefault="0036297C" w:rsidP="00A043AF">
                          <w:pPr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  <w:lang w:val="es-ES"/>
                            </w:rPr>
                            <w:t xml:space="preserve">+1 </w:t>
                          </w:r>
                          <w:r w:rsidR="00A043AF" w:rsidRPr="006652B0"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  <w:lang w:val="es-ES"/>
                            </w:rPr>
                            <w:t>214.638.</w:t>
                          </w:r>
                          <w:r w:rsidR="00BC0239">
                            <w:rPr>
                              <w:rFonts w:ascii="Jacobs Chronos" w:hAnsi="Jacobs Chronos" w:cs="Jacobs Chronos"/>
                              <w:color w:val="808080"/>
                              <w:sz w:val="16"/>
                              <w:szCs w:val="16"/>
                              <w:lang w:val="es-ES"/>
                            </w:rPr>
                            <w:t>0145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5CD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9.55pt;margin-top:0;width:112.5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" filled="f" stroked="f">
              <v:textbox inset="0,0,0,0">
                <w:txbxContent>
                  <w:p w14:paraId="0EB0BA8F" w14:textId="77777777" w:rsidR="00A043AF" w:rsidRPr="006652B0" w:rsidRDefault="00A043AF" w:rsidP="00A043AF">
                    <w:pPr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</w:rPr>
                    </w:pPr>
                    <w:r w:rsidRPr="006652B0"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</w:rPr>
                      <w:t xml:space="preserve">1999 Bryan Street, Suite </w:t>
                    </w:r>
                    <w:r w:rsidR="00071F0E"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</w:rPr>
                      <w:t>35</w:t>
                    </w:r>
                    <w:r w:rsidRPr="006652B0"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</w:rPr>
                      <w:t>00</w:t>
                    </w:r>
                  </w:p>
                  <w:p w14:paraId="2CF1B7EC" w14:textId="77777777" w:rsidR="00A043AF" w:rsidRPr="006652B0" w:rsidRDefault="00A043AF" w:rsidP="00A043AF">
                    <w:pPr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</w:rPr>
                    </w:pPr>
                    <w:r w:rsidRPr="006652B0"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</w:rPr>
                      <w:t>Dallas, Texas 75201</w:t>
                    </w:r>
                  </w:p>
                  <w:p w14:paraId="5029A682" w14:textId="77777777" w:rsidR="00333518" w:rsidRPr="006652B0" w:rsidRDefault="0036297C" w:rsidP="00A043AF">
                    <w:pPr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  <w:lang w:val="es-ES"/>
                      </w:rPr>
                      <w:t xml:space="preserve">+1 </w:t>
                    </w:r>
                    <w:r w:rsidR="00A043AF" w:rsidRPr="006652B0"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  <w:lang w:val="es-ES"/>
                      </w:rPr>
                      <w:t>214.638.</w:t>
                    </w:r>
                    <w:r w:rsidR="00BC0239">
                      <w:rPr>
                        <w:rFonts w:ascii="Jacobs Chronos" w:hAnsi="Jacobs Chronos" w:cs="Jacobs Chronos"/>
                        <w:color w:val="808080"/>
                        <w:sz w:val="16"/>
                        <w:szCs w:val="16"/>
                        <w:lang w:val="es-ES"/>
                      </w:rPr>
                      <w:t>0145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15B17E7" wp14:editId="3D4FD3C8">
          <wp:extent cx="3543300" cy="406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6E4EC" w14:textId="77777777" w:rsidR="00333518" w:rsidRDefault="00333518">
    <w:pPr>
      <w:pStyle w:val="Header"/>
    </w:pPr>
  </w:p>
  <w:p w14:paraId="3888FC83" w14:textId="77777777" w:rsidR="009F7796" w:rsidRDefault="009F7796">
    <w:pPr>
      <w:pStyle w:val="Header"/>
    </w:pPr>
  </w:p>
  <w:p w14:paraId="7A4C1211" w14:textId="77777777" w:rsidR="009F7796" w:rsidRPr="006652B0" w:rsidRDefault="009F7796">
    <w:pPr>
      <w:pStyle w:val="Header"/>
      <w:rPr>
        <w:rFonts w:ascii="Jacobs Chronos" w:hAnsi="Jacobs Chronos" w:cs="Jacobs Chronos"/>
        <w:b/>
        <w:sz w:val="36"/>
        <w:szCs w:val="36"/>
      </w:rPr>
    </w:pPr>
    <w:r w:rsidRPr="006652B0">
      <w:rPr>
        <w:rFonts w:ascii="Jacobs Chronos" w:hAnsi="Jacobs Chronos" w:cs="Jacobs Chronos"/>
        <w:b/>
        <w:sz w:val="36"/>
        <w:szCs w:val="36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F6908"/>
    <w:multiLevelType w:val="hybridMultilevel"/>
    <w:tmpl w:val="299C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C1543"/>
    <w:multiLevelType w:val="multilevel"/>
    <w:tmpl w:val="CF20BB3E"/>
    <w:lvl w:ilvl="0">
      <w:start w:val="1"/>
      <w:numFmt w:val="decimal"/>
      <w:lvlText w:val="%1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1">
      <w:start w:val="626"/>
      <w:numFmt w:val="decimal"/>
      <w:lvlText w:val="%1.%2"/>
      <w:lvlJc w:val="left"/>
      <w:pPr>
        <w:tabs>
          <w:tab w:val="num" w:pos="2115"/>
        </w:tabs>
        <w:ind w:left="2115" w:hanging="2025"/>
      </w:pPr>
      <w:rPr>
        <w:rFonts w:hint="default"/>
      </w:rPr>
    </w:lvl>
    <w:lvl w:ilvl="2">
      <w:start w:val="578"/>
      <w:numFmt w:val="decimal"/>
      <w:lvlText w:val="%1.%2.%3"/>
      <w:lvlJc w:val="left"/>
      <w:pPr>
        <w:tabs>
          <w:tab w:val="num" w:pos="2205"/>
        </w:tabs>
        <w:ind w:left="2205" w:hanging="2025"/>
      </w:pPr>
      <w:rPr>
        <w:rFonts w:hint="default"/>
      </w:rPr>
    </w:lvl>
    <w:lvl w:ilvl="3">
      <w:start w:val="3500"/>
      <w:numFmt w:val="decimal"/>
      <w:lvlText w:val="%1.%2.%3.%4"/>
      <w:lvlJc w:val="left"/>
      <w:pPr>
        <w:tabs>
          <w:tab w:val="num" w:pos="2295"/>
        </w:tabs>
        <w:ind w:left="229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5"/>
        </w:tabs>
        <w:ind w:left="238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75"/>
        </w:tabs>
        <w:ind w:left="247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5"/>
        </w:tabs>
        <w:ind w:left="2565" w:hanging="20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20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3A72696F"/>
    <w:multiLevelType w:val="hybridMultilevel"/>
    <w:tmpl w:val="3CECB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276E67"/>
    <w:multiLevelType w:val="hybridMultilevel"/>
    <w:tmpl w:val="801AF20E"/>
    <w:lvl w:ilvl="0" w:tplc="3828A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94B"/>
    <w:multiLevelType w:val="singleLevel"/>
    <w:tmpl w:val="6832DBF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6D3E19"/>
    <w:multiLevelType w:val="multilevel"/>
    <w:tmpl w:val="CF20BB3E"/>
    <w:lvl w:ilvl="0">
      <w:start w:val="1"/>
      <w:numFmt w:val="decimal"/>
      <w:lvlText w:val="%1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1">
      <w:start w:val="626"/>
      <w:numFmt w:val="decimal"/>
      <w:lvlText w:val="%1.%2"/>
      <w:lvlJc w:val="left"/>
      <w:pPr>
        <w:tabs>
          <w:tab w:val="num" w:pos="2115"/>
        </w:tabs>
        <w:ind w:left="2115" w:hanging="2025"/>
      </w:pPr>
      <w:rPr>
        <w:rFonts w:hint="default"/>
      </w:rPr>
    </w:lvl>
    <w:lvl w:ilvl="2">
      <w:start w:val="578"/>
      <w:numFmt w:val="decimal"/>
      <w:lvlText w:val="%1.%2.%3"/>
      <w:lvlJc w:val="left"/>
      <w:pPr>
        <w:tabs>
          <w:tab w:val="num" w:pos="2205"/>
        </w:tabs>
        <w:ind w:left="2205" w:hanging="2025"/>
      </w:pPr>
      <w:rPr>
        <w:rFonts w:hint="default"/>
      </w:rPr>
    </w:lvl>
    <w:lvl w:ilvl="3">
      <w:start w:val="3500"/>
      <w:numFmt w:val="decimal"/>
      <w:lvlText w:val="%1.%2.%3.%4"/>
      <w:lvlJc w:val="left"/>
      <w:pPr>
        <w:tabs>
          <w:tab w:val="num" w:pos="2295"/>
        </w:tabs>
        <w:ind w:left="229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5"/>
        </w:tabs>
        <w:ind w:left="238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75"/>
        </w:tabs>
        <w:ind w:left="247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5"/>
        </w:tabs>
        <w:ind w:left="2565" w:hanging="20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20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 w16cid:durableId="1448507894">
    <w:abstractNumId w:val="5"/>
  </w:num>
  <w:num w:numId="2" w16cid:durableId="577400126">
    <w:abstractNumId w:val="2"/>
  </w:num>
  <w:num w:numId="3" w16cid:durableId="1140265523">
    <w:abstractNumId w:val="6"/>
  </w:num>
  <w:num w:numId="4" w16cid:durableId="1638872223">
    <w:abstractNumId w:val="4"/>
  </w:num>
  <w:num w:numId="5" w16cid:durableId="1740860928">
    <w:abstractNumId w:val="0"/>
    <w:lvlOverride w:ilvl="0">
      <w:lvl w:ilvl="0">
        <w:start w:val="1"/>
        <w:numFmt w:val="bullet"/>
        <w:lvlText w:val=""/>
        <w:legacy w:legacy="1" w:legacySpace="0" w:legacyIndent="216"/>
        <w:lvlJc w:val="left"/>
        <w:pPr>
          <w:ind w:left="216" w:hanging="216"/>
        </w:pPr>
        <w:rPr>
          <w:rFonts w:ascii="Wingdings" w:hAnsi="Wingdings" w:hint="default"/>
        </w:rPr>
      </w:lvl>
    </w:lvlOverride>
  </w:num>
  <w:num w:numId="6" w16cid:durableId="1158306920">
    <w:abstractNumId w:val="3"/>
  </w:num>
  <w:num w:numId="7" w16cid:durableId="130400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4B"/>
    <w:rsid w:val="000021E7"/>
    <w:rsid w:val="00004052"/>
    <w:rsid w:val="00025A26"/>
    <w:rsid w:val="000263E9"/>
    <w:rsid w:val="00030673"/>
    <w:rsid w:val="0003260E"/>
    <w:rsid w:val="000477D8"/>
    <w:rsid w:val="00052ED7"/>
    <w:rsid w:val="0005607F"/>
    <w:rsid w:val="0005646E"/>
    <w:rsid w:val="00057E44"/>
    <w:rsid w:val="000652D8"/>
    <w:rsid w:val="00071F0E"/>
    <w:rsid w:val="00073493"/>
    <w:rsid w:val="000866FA"/>
    <w:rsid w:val="000A2DA5"/>
    <w:rsid w:val="000A6D7D"/>
    <w:rsid w:val="000A75B0"/>
    <w:rsid w:val="000B3BFA"/>
    <w:rsid w:val="000C2802"/>
    <w:rsid w:val="000E0335"/>
    <w:rsid w:val="000E0EA5"/>
    <w:rsid w:val="00103467"/>
    <w:rsid w:val="00105D07"/>
    <w:rsid w:val="001072E2"/>
    <w:rsid w:val="001206A8"/>
    <w:rsid w:val="00133325"/>
    <w:rsid w:val="00156755"/>
    <w:rsid w:val="001758AF"/>
    <w:rsid w:val="00180BE2"/>
    <w:rsid w:val="00184B0A"/>
    <w:rsid w:val="001905B2"/>
    <w:rsid w:val="00190DD9"/>
    <w:rsid w:val="001929F9"/>
    <w:rsid w:val="00195785"/>
    <w:rsid w:val="001B226B"/>
    <w:rsid w:val="001B40AE"/>
    <w:rsid w:val="001B59DE"/>
    <w:rsid w:val="001C0F31"/>
    <w:rsid w:val="001C1035"/>
    <w:rsid w:val="001D1FC9"/>
    <w:rsid w:val="001D513B"/>
    <w:rsid w:val="001E5197"/>
    <w:rsid w:val="001E5BE3"/>
    <w:rsid w:val="00224380"/>
    <w:rsid w:val="0022563C"/>
    <w:rsid w:val="002264DA"/>
    <w:rsid w:val="00231408"/>
    <w:rsid w:val="002317E4"/>
    <w:rsid w:val="00242C73"/>
    <w:rsid w:val="00244BF2"/>
    <w:rsid w:val="00252C14"/>
    <w:rsid w:val="00261982"/>
    <w:rsid w:val="002622FB"/>
    <w:rsid w:val="002625A1"/>
    <w:rsid w:val="0026587A"/>
    <w:rsid w:val="002909AE"/>
    <w:rsid w:val="002A58D2"/>
    <w:rsid w:val="002B3948"/>
    <w:rsid w:val="002B6D84"/>
    <w:rsid w:val="002B7695"/>
    <w:rsid w:val="002C22B4"/>
    <w:rsid w:val="002C4D78"/>
    <w:rsid w:val="002D304C"/>
    <w:rsid w:val="002D5DD0"/>
    <w:rsid w:val="002E1551"/>
    <w:rsid w:val="0030392C"/>
    <w:rsid w:val="003051CF"/>
    <w:rsid w:val="00310DC8"/>
    <w:rsid w:val="003174BE"/>
    <w:rsid w:val="003203E7"/>
    <w:rsid w:val="00325AF8"/>
    <w:rsid w:val="0033189A"/>
    <w:rsid w:val="00333518"/>
    <w:rsid w:val="00344C51"/>
    <w:rsid w:val="00352781"/>
    <w:rsid w:val="0036297C"/>
    <w:rsid w:val="00363C0A"/>
    <w:rsid w:val="003649B2"/>
    <w:rsid w:val="00375973"/>
    <w:rsid w:val="003816C1"/>
    <w:rsid w:val="00387EC2"/>
    <w:rsid w:val="003A1683"/>
    <w:rsid w:val="003B63A0"/>
    <w:rsid w:val="003D0EE4"/>
    <w:rsid w:val="003E1290"/>
    <w:rsid w:val="003E5E64"/>
    <w:rsid w:val="003E7951"/>
    <w:rsid w:val="003E7F8E"/>
    <w:rsid w:val="003F148B"/>
    <w:rsid w:val="004030C3"/>
    <w:rsid w:val="00405DD0"/>
    <w:rsid w:val="00407C64"/>
    <w:rsid w:val="0041106A"/>
    <w:rsid w:val="00420938"/>
    <w:rsid w:val="00425DD6"/>
    <w:rsid w:val="00445EC9"/>
    <w:rsid w:val="00464878"/>
    <w:rsid w:val="00472AC3"/>
    <w:rsid w:val="004737E8"/>
    <w:rsid w:val="00490693"/>
    <w:rsid w:val="00490C30"/>
    <w:rsid w:val="00492449"/>
    <w:rsid w:val="004A3260"/>
    <w:rsid w:val="004A609F"/>
    <w:rsid w:val="004B1F92"/>
    <w:rsid w:val="004B4674"/>
    <w:rsid w:val="004C2824"/>
    <w:rsid w:val="004C4DBC"/>
    <w:rsid w:val="004C6A87"/>
    <w:rsid w:val="004D0F2E"/>
    <w:rsid w:val="004D166C"/>
    <w:rsid w:val="004D73F6"/>
    <w:rsid w:val="004E0D42"/>
    <w:rsid w:val="004E4B9F"/>
    <w:rsid w:val="004E6918"/>
    <w:rsid w:val="004F663C"/>
    <w:rsid w:val="005044A1"/>
    <w:rsid w:val="005230FC"/>
    <w:rsid w:val="00524285"/>
    <w:rsid w:val="00524FDB"/>
    <w:rsid w:val="00541A89"/>
    <w:rsid w:val="00546471"/>
    <w:rsid w:val="00547396"/>
    <w:rsid w:val="0054780D"/>
    <w:rsid w:val="00550645"/>
    <w:rsid w:val="0055341C"/>
    <w:rsid w:val="00571ABF"/>
    <w:rsid w:val="005773AD"/>
    <w:rsid w:val="00591A3A"/>
    <w:rsid w:val="00592084"/>
    <w:rsid w:val="0059310E"/>
    <w:rsid w:val="00594F41"/>
    <w:rsid w:val="00595007"/>
    <w:rsid w:val="005A1420"/>
    <w:rsid w:val="005A43B5"/>
    <w:rsid w:val="005B63B4"/>
    <w:rsid w:val="005B63D0"/>
    <w:rsid w:val="005C153F"/>
    <w:rsid w:val="005D1BA3"/>
    <w:rsid w:val="005D5DB3"/>
    <w:rsid w:val="005E4769"/>
    <w:rsid w:val="005F3658"/>
    <w:rsid w:val="005F687E"/>
    <w:rsid w:val="00616072"/>
    <w:rsid w:val="006236B1"/>
    <w:rsid w:val="00625730"/>
    <w:rsid w:val="00626550"/>
    <w:rsid w:val="0063055F"/>
    <w:rsid w:val="0065071C"/>
    <w:rsid w:val="00651AA8"/>
    <w:rsid w:val="0065212B"/>
    <w:rsid w:val="00653AFB"/>
    <w:rsid w:val="00653D00"/>
    <w:rsid w:val="00661A09"/>
    <w:rsid w:val="00664EC0"/>
    <w:rsid w:val="006652B0"/>
    <w:rsid w:val="00666F2A"/>
    <w:rsid w:val="006718F5"/>
    <w:rsid w:val="00680158"/>
    <w:rsid w:val="006A0A4B"/>
    <w:rsid w:val="006A72B4"/>
    <w:rsid w:val="006B5FBF"/>
    <w:rsid w:val="006C4C12"/>
    <w:rsid w:val="006D743F"/>
    <w:rsid w:val="00700991"/>
    <w:rsid w:val="00701CEB"/>
    <w:rsid w:val="00706A42"/>
    <w:rsid w:val="00713893"/>
    <w:rsid w:val="0072228C"/>
    <w:rsid w:val="00723FE3"/>
    <w:rsid w:val="007411AC"/>
    <w:rsid w:val="007538C8"/>
    <w:rsid w:val="00760283"/>
    <w:rsid w:val="0076266A"/>
    <w:rsid w:val="00764653"/>
    <w:rsid w:val="007665ED"/>
    <w:rsid w:val="00767C31"/>
    <w:rsid w:val="007705B6"/>
    <w:rsid w:val="007755FC"/>
    <w:rsid w:val="00782068"/>
    <w:rsid w:val="00793039"/>
    <w:rsid w:val="007938BD"/>
    <w:rsid w:val="007C507E"/>
    <w:rsid w:val="007D3CB3"/>
    <w:rsid w:val="007E7835"/>
    <w:rsid w:val="007F325F"/>
    <w:rsid w:val="007F5D0B"/>
    <w:rsid w:val="007F67CA"/>
    <w:rsid w:val="008224B2"/>
    <w:rsid w:val="0083029D"/>
    <w:rsid w:val="00835E33"/>
    <w:rsid w:val="00847AEF"/>
    <w:rsid w:val="00856BB4"/>
    <w:rsid w:val="0088667C"/>
    <w:rsid w:val="0088708F"/>
    <w:rsid w:val="00887A10"/>
    <w:rsid w:val="00893BDD"/>
    <w:rsid w:val="008A1353"/>
    <w:rsid w:val="008A34FE"/>
    <w:rsid w:val="008A6D7B"/>
    <w:rsid w:val="008A773F"/>
    <w:rsid w:val="0090215D"/>
    <w:rsid w:val="0091331F"/>
    <w:rsid w:val="00913621"/>
    <w:rsid w:val="00913F9C"/>
    <w:rsid w:val="00921279"/>
    <w:rsid w:val="00924335"/>
    <w:rsid w:val="00924A3C"/>
    <w:rsid w:val="009370FA"/>
    <w:rsid w:val="00937399"/>
    <w:rsid w:val="00937A05"/>
    <w:rsid w:val="009561E6"/>
    <w:rsid w:val="00956394"/>
    <w:rsid w:val="00962C1E"/>
    <w:rsid w:val="00963D8B"/>
    <w:rsid w:val="009729B1"/>
    <w:rsid w:val="00977C33"/>
    <w:rsid w:val="00982EF9"/>
    <w:rsid w:val="0099195A"/>
    <w:rsid w:val="0099204D"/>
    <w:rsid w:val="00993AA3"/>
    <w:rsid w:val="009A7D15"/>
    <w:rsid w:val="009B0E1B"/>
    <w:rsid w:val="009B66A0"/>
    <w:rsid w:val="009B7F70"/>
    <w:rsid w:val="009C6361"/>
    <w:rsid w:val="009E1768"/>
    <w:rsid w:val="009E6E4F"/>
    <w:rsid w:val="009E7649"/>
    <w:rsid w:val="009F2B9B"/>
    <w:rsid w:val="009F34A0"/>
    <w:rsid w:val="009F4B8E"/>
    <w:rsid w:val="009F5886"/>
    <w:rsid w:val="009F7796"/>
    <w:rsid w:val="00A0113E"/>
    <w:rsid w:val="00A043AF"/>
    <w:rsid w:val="00A04AF6"/>
    <w:rsid w:val="00A35586"/>
    <w:rsid w:val="00A35AB6"/>
    <w:rsid w:val="00A367F9"/>
    <w:rsid w:val="00A5404B"/>
    <w:rsid w:val="00A5528A"/>
    <w:rsid w:val="00A5641D"/>
    <w:rsid w:val="00A5754A"/>
    <w:rsid w:val="00A64C92"/>
    <w:rsid w:val="00A713C6"/>
    <w:rsid w:val="00A80CE1"/>
    <w:rsid w:val="00A82D37"/>
    <w:rsid w:val="00A8730B"/>
    <w:rsid w:val="00A87E4C"/>
    <w:rsid w:val="00A87FA4"/>
    <w:rsid w:val="00A90561"/>
    <w:rsid w:val="00A95A77"/>
    <w:rsid w:val="00AA0CEA"/>
    <w:rsid w:val="00AA25CD"/>
    <w:rsid w:val="00AA2C33"/>
    <w:rsid w:val="00AA6B87"/>
    <w:rsid w:val="00AC01CC"/>
    <w:rsid w:val="00AC3F2F"/>
    <w:rsid w:val="00AE4774"/>
    <w:rsid w:val="00AF0F13"/>
    <w:rsid w:val="00AF21DB"/>
    <w:rsid w:val="00AF2D7D"/>
    <w:rsid w:val="00B05BC6"/>
    <w:rsid w:val="00B06D55"/>
    <w:rsid w:val="00B21611"/>
    <w:rsid w:val="00B47EB1"/>
    <w:rsid w:val="00B6107E"/>
    <w:rsid w:val="00B649A8"/>
    <w:rsid w:val="00B7706A"/>
    <w:rsid w:val="00B80C73"/>
    <w:rsid w:val="00B84BAA"/>
    <w:rsid w:val="00BA4936"/>
    <w:rsid w:val="00BB6A59"/>
    <w:rsid w:val="00BC0239"/>
    <w:rsid w:val="00BC6AF1"/>
    <w:rsid w:val="00BC76E7"/>
    <w:rsid w:val="00BD3AB9"/>
    <w:rsid w:val="00BD5FC5"/>
    <w:rsid w:val="00BD6D61"/>
    <w:rsid w:val="00BF1348"/>
    <w:rsid w:val="00BF302C"/>
    <w:rsid w:val="00BF3FBC"/>
    <w:rsid w:val="00BF4A0D"/>
    <w:rsid w:val="00C044D5"/>
    <w:rsid w:val="00C41785"/>
    <w:rsid w:val="00C536A9"/>
    <w:rsid w:val="00C61C85"/>
    <w:rsid w:val="00C62FB6"/>
    <w:rsid w:val="00C806A8"/>
    <w:rsid w:val="00C85C39"/>
    <w:rsid w:val="00C976E1"/>
    <w:rsid w:val="00CA2D60"/>
    <w:rsid w:val="00CA33B0"/>
    <w:rsid w:val="00CA3B58"/>
    <w:rsid w:val="00CA7723"/>
    <w:rsid w:val="00CB37E3"/>
    <w:rsid w:val="00CC0235"/>
    <w:rsid w:val="00CC0DE7"/>
    <w:rsid w:val="00CC140E"/>
    <w:rsid w:val="00CC74A5"/>
    <w:rsid w:val="00CD23BA"/>
    <w:rsid w:val="00CD3C53"/>
    <w:rsid w:val="00CD7DF2"/>
    <w:rsid w:val="00CE4A38"/>
    <w:rsid w:val="00CF4DFD"/>
    <w:rsid w:val="00CF6015"/>
    <w:rsid w:val="00D00B29"/>
    <w:rsid w:val="00D02D8C"/>
    <w:rsid w:val="00D20008"/>
    <w:rsid w:val="00D218FA"/>
    <w:rsid w:val="00D22AEF"/>
    <w:rsid w:val="00D40560"/>
    <w:rsid w:val="00D40583"/>
    <w:rsid w:val="00D52419"/>
    <w:rsid w:val="00D53F1A"/>
    <w:rsid w:val="00D573E0"/>
    <w:rsid w:val="00D60E73"/>
    <w:rsid w:val="00D61ED8"/>
    <w:rsid w:val="00D72D45"/>
    <w:rsid w:val="00D7339D"/>
    <w:rsid w:val="00D77621"/>
    <w:rsid w:val="00D77E75"/>
    <w:rsid w:val="00D83950"/>
    <w:rsid w:val="00D847F0"/>
    <w:rsid w:val="00D8522B"/>
    <w:rsid w:val="00D87677"/>
    <w:rsid w:val="00D87E56"/>
    <w:rsid w:val="00DA06E9"/>
    <w:rsid w:val="00DA4C40"/>
    <w:rsid w:val="00DB1C2E"/>
    <w:rsid w:val="00DB73BB"/>
    <w:rsid w:val="00DC4ECF"/>
    <w:rsid w:val="00DC57F3"/>
    <w:rsid w:val="00DD3E01"/>
    <w:rsid w:val="00DE24BB"/>
    <w:rsid w:val="00DE2B21"/>
    <w:rsid w:val="00DE5032"/>
    <w:rsid w:val="00DE525B"/>
    <w:rsid w:val="00DE5A04"/>
    <w:rsid w:val="00DF308F"/>
    <w:rsid w:val="00DF51FD"/>
    <w:rsid w:val="00E035D6"/>
    <w:rsid w:val="00E03F12"/>
    <w:rsid w:val="00E10936"/>
    <w:rsid w:val="00E204A1"/>
    <w:rsid w:val="00E20D08"/>
    <w:rsid w:val="00E22320"/>
    <w:rsid w:val="00E46638"/>
    <w:rsid w:val="00E47EAF"/>
    <w:rsid w:val="00E61471"/>
    <w:rsid w:val="00E62109"/>
    <w:rsid w:val="00E64C80"/>
    <w:rsid w:val="00E65974"/>
    <w:rsid w:val="00E83243"/>
    <w:rsid w:val="00E83F2B"/>
    <w:rsid w:val="00E8696E"/>
    <w:rsid w:val="00E9472C"/>
    <w:rsid w:val="00EA4998"/>
    <w:rsid w:val="00EA4AD6"/>
    <w:rsid w:val="00EB0C72"/>
    <w:rsid w:val="00EB34B7"/>
    <w:rsid w:val="00EB593D"/>
    <w:rsid w:val="00EB6C23"/>
    <w:rsid w:val="00EC21D6"/>
    <w:rsid w:val="00ED497B"/>
    <w:rsid w:val="00ED5451"/>
    <w:rsid w:val="00ED6C7B"/>
    <w:rsid w:val="00F006D4"/>
    <w:rsid w:val="00F049C2"/>
    <w:rsid w:val="00F14B1D"/>
    <w:rsid w:val="00F207C9"/>
    <w:rsid w:val="00F217EE"/>
    <w:rsid w:val="00F34348"/>
    <w:rsid w:val="00F428F8"/>
    <w:rsid w:val="00F47067"/>
    <w:rsid w:val="00F70BA2"/>
    <w:rsid w:val="00F7240C"/>
    <w:rsid w:val="00F84A8D"/>
    <w:rsid w:val="00F91FBF"/>
    <w:rsid w:val="00F97548"/>
    <w:rsid w:val="00FA67EE"/>
    <w:rsid w:val="00FA6C35"/>
    <w:rsid w:val="00FA7788"/>
    <w:rsid w:val="00FB0E4E"/>
    <w:rsid w:val="00FB3C83"/>
    <w:rsid w:val="00FD445F"/>
    <w:rsid w:val="00FD449C"/>
    <w:rsid w:val="00FD677D"/>
    <w:rsid w:val="00FD7F19"/>
    <w:rsid w:val="00FE30A6"/>
    <w:rsid w:val="00FF1A32"/>
    <w:rsid w:val="00FF44A7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0CB4E"/>
  <w15:chartTrackingRefBased/>
  <w15:docId w15:val="{FD6EF72D-DD3A-4BFF-B276-180329CB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18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basedOn w:val="Normal"/>
    <w:pPr>
      <w:numPr>
        <w:numId w:val="1"/>
      </w:numPr>
      <w:spacing w:before="1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70"/>
    </w:pPr>
    <w:rPr>
      <w:rFonts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B7F70"/>
    <w:pPr>
      <w:spacing w:after="120"/>
    </w:pPr>
  </w:style>
  <w:style w:type="paragraph" w:styleId="BalloonText">
    <w:name w:val="Balloon Text"/>
    <w:basedOn w:val="Normal"/>
    <w:semiHidden/>
    <w:rsid w:val="001957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673"/>
    <w:pPr>
      <w:ind w:left="720"/>
    </w:pPr>
    <w:rPr>
      <w:rFonts w:ascii="Calibri" w:eastAsia="Calibri" w:hAnsi="Calibri"/>
      <w:szCs w:val="22"/>
    </w:rPr>
  </w:style>
  <w:style w:type="character" w:styleId="CommentReference">
    <w:name w:val="annotation reference"/>
    <w:uiPriority w:val="99"/>
    <w:semiHidden/>
    <w:unhideWhenUsed/>
    <w:rsid w:val="005D1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BA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D1B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B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B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F0F13"/>
    <w:rPr>
      <w:rFonts w:ascii="Arial" w:hAnsi="Arial"/>
      <w:sz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D77E75"/>
    <w:rPr>
      <w:color w:val="808080"/>
      <w:shd w:val="clear" w:color="auto" w:fill="E6E6E6"/>
    </w:rPr>
  </w:style>
  <w:style w:type="character" w:customStyle="1" w:styleId="HeaderChar">
    <w:name w:val="Header Char"/>
    <w:link w:val="Header"/>
    <w:rsid w:val="000A6D7D"/>
    <w:rPr>
      <w:rFonts w:ascii="Arial" w:hAnsi="Arial"/>
      <w:sz w:val="22"/>
    </w:rPr>
  </w:style>
  <w:style w:type="character" w:customStyle="1" w:styleId="FooterChar">
    <w:name w:val="Footer Char"/>
    <w:link w:val="Footer"/>
    <w:rsid w:val="000A6D7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jacobs/" TargetMode="External"/><Relationship Id="rId18" Type="http://schemas.openxmlformats.org/officeDocument/2006/relationships/hyperlink" Target="mailto:media@jacobs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jacobs.com/" TargetMode="External"/><Relationship Id="rId17" Type="http://schemas.openxmlformats.org/officeDocument/2006/relationships/hyperlink" Target="mailto:JacobsIR@jacob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JacobsConnect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acob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x.com/JacobsConnect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jacobsconnects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01B2F5F30D24EB4290D3D1D9635CF" ma:contentTypeVersion="13" ma:contentTypeDescription="Create a new document." ma:contentTypeScope="" ma:versionID="537f419401762c0076694a7523183694">
  <xsd:schema xmlns:xsd="http://www.w3.org/2001/XMLSchema" xmlns:xs="http://www.w3.org/2001/XMLSchema" xmlns:p="http://schemas.microsoft.com/office/2006/metadata/properties" xmlns:ns3="a0f28db6-f1cc-429c-aa65-f784ef7ba79a" xmlns:ns4="7ef1bc67-b2bd-420f-adb6-ac6434ac1eaa" targetNamespace="http://schemas.microsoft.com/office/2006/metadata/properties" ma:root="true" ma:fieldsID="b2dd692cec1e1932b85d0e34394d6d39" ns3:_="" ns4:_="">
    <xsd:import namespace="a0f28db6-f1cc-429c-aa65-f784ef7ba79a"/>
    <xsd:import namespace="7ef1bc67-b2bd-420f-adb6-ac6434ac1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28db6-f1cc-429c-aa65-f784ef7ba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1bc67-b2bd-420f-adb6-ac6434ac1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A7A0D-B4CF-4102-B801-9454D38EE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4412E-E30E-42D8-BEDF-505967FD33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209896-0AA7-46E5-966E-EB799B0F9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28db6-f1cc-429c-aa65-f784ef7ba79a"/>
    <ds:schemaRef ds:uri="7ef1bc67-b2bd-420f-adb6-ac6434ac1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48356-1F53-4376-A32D-113B4AFA80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1,2001</vt:lpstr>
    </vt:vector>
  </TitlesOfParts>
  <Company>Jacobs</Company>
  <LinksUpToDate>false</LinksUpToDate>
  <CharactersWithSpaces>1508</CharactersWithSpaces>
  <SharedDoc>false</SharedDoc>
  <HLinks>
    <vt:vector size="48" baseType="variant">
      <vt:variant>
        <vt:i4>2097176</vt:i4>
      </vt:variant>
      <vt:variant>
        <vt:i4>21</vt:i4>
      </vt:variant>
      <vt:variant>
        <vt:i4>0</vt:i4>
      </vt:variant>
      <vt:variant>
        <vt:i4>5</vt:i4>
      </vt:variant>
      <vt:variant>
        <vt:lpwstr>mailto:media@jacobs.com</vt:lpwstr>
      </vt:variant>
      <vt:variant>
        <vt:lpwstr/>
      </vt:variant>
      <vt:variant>
        <vt:i4>5439599</vt:i4>
      </vt:variant>
      <vt:variant>
        <vt:i4>18</vt:i4>
      </vt:variant>
      <vt:variant>
        <vt:i4>0</vt:i4>
      </vt:variant>
      <vt:variant>
        <vt:i4>5</vt:i4>
      </vt:variant>
      <vt:variant>
        <vt:lpwstr>mailto:JacobsIR@jacobs.com</vt:lpwstr>
      </vt:variant>
      <vt:variant>
        <vt:lpwstr/>
      </vt:variant>
      <vt:variant>
        <vt:i4>3342457</vt:i4>
      </vt:variant>
      <vt:variant>
        <vt:i4>15</vt:i4>
      </vt:variant>
      <vt:variant>
        <vt:i4>0</vt:i4>
      </vt:variant>
      <vt:variant>
        <vt:i4>5</vt:i4>
      </vt:variant>
      <vt:variant>
        <vt:lpwstr>https://c212.net/c/link/?t=0&amp;l=en&amp;o=2654626-1&amp;h=957417935&amp;u=https%3A%2F%2Fwww.facebook.com%2FJacobsConnects&amp;a=Facebook</vt:lpwstr>
      </vt:variant>
      <vt:variant>
        <vt:lpwstr/>
      </vt:variant>
      <vt:variant>
        <vt:i4>6029325</vt:i4>
      </vt:variant>
      <vt:variant>
        <vt:i4>12</vt:i4>
      </vt:variant>
      <vt:variant>
        <vt:i4>0</vt:i4>
      </vt:variant>
      <vt:variant>
        <vt:i4>5</vt:i4>
      </vt:variant>
      <vt:variant>
        <vt:lpwstr>https://c212.net/c/link/?t=0&amp;l=en&amp;o=2654626-1&amp;h=2207383687&amp;u=https%3A%2F%2Ftwitter.com%2FJacobsConnects&amp;a=Twitter</vt:lpwstr>
      </vt:variant>
      <vt:variant>
        <vt:lpwstr/>
      </vt:variant>
      <vt:variant>
        <vt:i4>5767246</vt:i4>
      </vt:variant>
      <vt:variant>
        <vt:i4>9</vt:i4>
      </vt:variant>
      <vt:variant>
        <vt:i4>0</vt:i4>
      </vt:variant>
      <vt:variant>
        <vt:i4>5</vt:i4>
      </vt:variant>
      <vt:variant>
        <vt:lpwstr>https://c212.net/c/link/?t=0&amp;l=en&amp;o=2654626-1&amp;h=2905716696&amp;u=https%3A%2F%2Fwww.instagram.com%2Fjacobsconnects&amp;a=Instagram</vt:lpwstr>
      </vt:variant>
      <vt:variant>
        <vt:lpwstr/>
      </vt:variant>
      <vt:variant>
        <vt:i4>1703948</vt:i4>
      </vt:variant>
      <vt:variant>
        <vt:i4>6</vt:i4>
      </vt:variant>
      <vt:variant>
        <vt:i4>0</vt:i4>
      </vt:variant>
      <vt:variant>
        <vt:i4>5</vt:i4>
      </vt:variant>
      <vt:variant>
        <vt:lpwstr>https://c212.net/c/link/?t=0&amp;l=en&amp;o=2654626-1&amp;h=3445181529&amp;u=https%3A%2F%2Fwww.linkedin.com%2Fcompany%2Fjacobs%2F&amp;a=LinkedIn</vt:lpwstr>
      </vt:variant>
      <vt:variant>
        <vt:lpwstr/>
      </vt:variant>
      <vt:variant>
        <vt:i4>131164</vt:i4>
      </vt:variant>
      <vt:variant>
        <vt:i4>3</vt:i4>
      </vt:variant>
      <vt:variant>
        <vt:i4>0</vt:i4>
      </vt:variant>
      <vt:variant>
        <vt:i4>5</vt:i4>
      </vt:variant>
      <vt:variant>
        <vt:lpwstr>https://c212.net/c/link/?t=0&amp;l=en&amp;o=2654626-1&amp;h=4257239548&amp;u=http%3A%2F%2Fwww.jacobs.com%2F&amp;a=jacobs.com</vt:lpwstr>
      </vt:variant>
      <vt:variant>
        <vt:lpwstr/>
      </vt:variant>
      <vt:variant>
        <vt:i4>3014691</vt:i4>
      </vt:variant>
      <vt:variant>
        <vt:i4>0</vt:i4>
      </vt:variant>
      <vt:variant>
        <vt:i4>0</vt:i4>
      </vt:variant>
      <vt:variant>
        <vt:i4>5</vt:i4>
      </vt:variant>
      <vt:variant>
        <vt:lpwstr>http://www.jacobs.com/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1,2001</dc:title>
  <dc:subject/>
  <dc:creator>JEG</dc:creator>
  <cp:keywords/>
  <cp:lastModifiedBy>Mourant, Vanessa</cp:lastModifiedBy>
  <cp:revision>2</cp:revision>
  <cp:lastPrinted>2026-01-29T08:20:00Z</cp:lastPrinted>
  <dcterms:created xsi:type="dcterms:W3CDTF">2026-04-29T17:09:00Z</dcterms:created>
  <dcterms:modified xsi:type="dcterms:W3CDTF">2026-04-29T17:09:00Z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https://jacobsconnect.jacobs.com</vt:lpwstr>
  </property>
  <property fmtid="{D5CDD505-2E9C-101B-9397-08002B2CF9AE}" pid="3" name="Offisync_ServerID">
    <vt:lpwstr>9cccfa22-076e-4cdd-971e-89631ff06cda</vt:lpwstr>
  </property>
  <property fmtid="{D5CDD505-2E9C-101B-9397-08002B2CF9AE}" pid="4" name="Offisync_UpdateToken">
    <vt:lpwstr>10</vt:lpwstr>
  </property>
  <property fmtid="{D5CDD505-2E9C-101B-9397-08002B2CF9AE}" pid="5" name="Offisync_UniqueId">
    <vt:lpwstr>26251</vt:lpwstr>
  </property>
  <property fmtid="{D5CDD505-2E9C-101B-9397-08002B2CF9AE}" pid="6" name="Jive_VersionGuid">
    <vt:lpwstr>e3f27f3d-ba2b-4bae-a431-2b604efc9721</vt:lpwstr>
  </property>
  <property fmtid="{D5CDD505-2E9C-101B-9397-08002B2CF9AE}" pid="7" name="Jive_VersionGuid_v2.5">
    <vt:lpwstr/>
  </property>
  <property fmtid="{D5CDD505-2E9C-101B-9397-08002B2CF9AE}" pid="8" name="Jive_LatestFileFullName">
    <vt:lpwstr/>
  </property>
  <property fmtid="{D5CDD505-2E9C-101B-9397-08002B2CF9AE}" pid="9" name="Jive_ModifiedButNotPublished">
    <vt:lpwstr>True</vt:lpwstr>
  </property>
  <property fmtid="{D5CDD505-2E9C-101B-9397-08002B2CF9AE}" pid="10" name="Jive_PrevVersionNumber">
    <vt:lpwstr/>
  </property>
  <property fmtid="{D5CDD505-2E9C-101B-9397-08002B2CF9AE}" pid="11" name="Jive_LatestUserAccountName">
    <vt:lpwstr>kerrie.sparks@jacobs.com</vt:lpwstr>
  </property>
  <property fmtid="{D5CDD505-2E9C-101B-9397-08002B2CF9AE}" pid="12" name="ContentTypeId">
    <vt:lpwstr>0x010100B6401B2F5F30D24EB4290D3D1D9635CF</vt:lpwstr>
  </property>
  <property fmtid="{D5CDD505-2E9C-101B-9397-08002B2CF9AE}" pid="13" name="MSIP_Label_fbc029f1-7b6e-4e10-8282-fc5331153e31_Enabled">
    <vt:lpwstr>true</vt:lpwstr>
  </property>
  <property fmtid="{D5CDD505-2E9C-101B-9397-08002B2CF9AE}" pid="14" name="MSIP_Label_fbc029f1-7b6e-4e10-8282-fc5331153e31_SetDate">
    <vt:lpwstr>2026-04-29T17:09:23Z</vt:lpwstr>
  </property>
  <property fmtid="{D5CDD505-2E9C-101B-9397-08002B2CF9AE}" pid="15" name="MSIP_Label_fbc029f1-7b6e-4e10-8282-fc5331153e31_Method">
    <vt:lpwstr>Privileged</vt:lpwstr>
  </property>
  <property fmtid="{D5CDD505-2E9C-101B-9397-08002B2CF9AE}" pid="16" name="MSIP_Label_fbc029f1-7b6e-4e10-8282-fc5331153e31_Name">
    <vt:lpwstr>fbc029f1-7b6e-4e10-8282-fc5331153e31</vt:lpwstr>
  </property>
  <property fmtid="{D5CDD505-2E9C-101B-9397-08002B2CF9AE}" pid="17" name="MSIP_Label_fbc029f1-7b6e-4e10-8282-fc5331153e31_SiteId">
    <vt:lpwstr>37247798-f42c-42fd-8a37-d49c7128d36b</vt:lpwstr>
  </property>
  <property fmtid="{D5CDD505-2E9C-101B-9397-08002B2CF9AE}" pid="18" name="MSIP_Label_fbc029f1-7b6e-4e10-8282-fc5331153e31_ActionId">
    <vt:lpwstr>8260f090-0012-47d1-a960-857e5d12dcda</vt:lpwstr>
  </property>
  <property fmtid="{D5CDD505-2E9C-101B-9397-08002B2CF9AE}" pid="19" name="MSIP_Label_fbc029f1-7b6e-4e10-8282-fc5331153e31_ContentBits">
    <vt:lpwstr>0</vt:lpwstr>
  </property>
  <property fmtid="{D5CDD505-2E9C-101B-9397-08002B2CF9AE}" pid="20" name="MSIP_Label_fbc029f1-7b6e-4e10-8282-fc5331153e31_Tag">
    <vt:lpwstr>10, 0, 1, 1</vt:lpwstr>
  </property>
</Properties>
</file>