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2" w14:textId="77777777" w:rsidR="00D20548" w:rsidRDefault="00D20548">
      <w:pPr>
        <w:rPr>
          <w:b/>
          <w:bCs/>
        </w:rPr>
      </w:pPr>
    </w:p>
    <w:p w14:paraId="00000003" w14:textId="798582D2" w:rsidR="00D20548" w:rsidRDefault="00433645">
      <w:pPr>
        <w:widowControl w:val="0"/>
        <w:jc w:val="center"/>
        <w:rPr>
          <w:b/>
          <w:bCs/>
        </w:rPr>
      </w:pPr>
      <w:r>
        <w:rPr>
          <w:b/>
          <w:bCs/>
        </w:rPr>
        <w:t xml:space="preserve">TURTLE BEACH’S ALL-NEW H.O.T.A.S., FLIGHT STICK II </w:t>
      </w:r>
      <w:r w:rsidR="00AB5F67">
        <w:rPr>
          <w:b/>
          <w:bCs/>
        </w:rPr>
        <w:t xml:space="preserve">AND </w:t>
      </w:r>
      <w:r>
        <w:rPr>
          <w:b/>
          <w:bCs/>
        </w:rPr>
        <w:t xml:space="preserve">DUAL THROTTLE FLIGHT PERIPHERALS EMPOWER ENTHUSIASTS TO TAKE TO THE SKIES WITH PRECISION CONTROL OF THEIR FAVORITE </w:t>
      </w:r>
      <w:r w:rsidR="54628461" w:rsidRPr="737488CA">
        <w:rPr>
          <w:b/>
          <w:bCs/>
        </w:rPr>
        <w:t>AIRP</w:t>
      </w:r>
      <w:r w:rsidR="69A166BD" w:rsidRPr="737488CA">
        <w:rPr>
          <w:b/>
          <w:bCs/>
        </w:rPr>
        <w:t>LANES</w:t>
      </w:r>
      <w:r>
        <w:rPr>
          <w:b/>
          <w:bCs/>
        </w:rPr>
        <w:t xml:space="preserve"> AND SPACECRAFT </w:t>
      </w:r>
    </w:p>
    <w:p w14:paraId="00000004" w14:textId="77777777" w:rsidR="00D20548" w:rsidRDefault="00D20548">
      <w:pPr>
        <w:widowControl w:val="0"/>
      </w:pPr>
    </w:p>
    <w:p w14:paraId="00000005" w14:textId="77777777" w:rsidR="00D20548" w:rsidRDefault="22070F7D" w:rsidP="22070F7D">
      <w:pPr>
        <w:widowControl w:val="0"/>
        <w:jc w:val="center"/>
        <w:rPr>
          <w:i/>
          <w:iCs/>
          <w:lang w:val="en-US"/>
        </w:rPr>
      </w:pPr>
      <w:r w:rsidRPr="22070F7D">
        <w:rPr>
          <w:i/>
          <w:iCs/>
          <w:lang w:val="en-US"/>
        </w:rPr>
        <w:t xml:space="preserve">All-New H.O.T.A.S. System Combines </w:t>
      </w:r>
      <w:proofErr w:type="spellStart"/>
      <w:r w:rsidRPr="22070F7D">
        <w:rPr>
          <w:i/>
          <w:iCs/>
          <w:lang w:val="en-US"/>
        </w:rPr>
        <w:t>Flightstick</w:t>
      </w:r>
      <w:proofErr w:type="spellEnd"/>
      <w:r w:rsidRPr="22070F7D">
        <w:rPr>
          <w:i/>
          <w:iCs/>
          <w:lang w:val="en-US"/>
        </w:rPr>
        <w:t xml:space="preserve"> II and Dual Throttle Controllers to Provide Turtle Beach’s Most Engrossing Flying Experience to Date</w:t>
      </w:r>
    </w:p>
    <w:p w14:paraId="00000006" w14:textId="77777777" w:rsidR="00D20548" w:rsidRDefault="00D20548">
      <w:pPr>
        <w:widowControl w:val="0"/>
        <w:jc w:val="center"/>
        <w:rPr>
          <w:i/>
          <w:iCs/>
        </w:rPr>
      </w:pPr>
    </w:p>
    <w:p w14:paraId="00000007" w14:textId="6E997675" w:rsidR="00D20548" w:rsidRDefault="00433645" w:rsidP="1FEA4ED2">
      <w:pPr>
        <w:widowControl w:val="0"/>
        <w:jc w:val="center"/>
        <w:rPr>
          <w:i/>
          <w:iCs/>
        </w:rPr>
      </w:pPr>
      <w:r w:rsidRPr="1FEA4ED2">
        <w:rPr>
          <w:i/>
          <w:iCs/>
        </w:rPr>
        <w:t xml:space="preserve">Multiple Hall-Effect Sensors and </w:t>
      </w:r>
      <w:r w:rsidR="010F5B58" w:rsidRPr="1FEA4ED2">
        <w:rPr>
          <w:i/>
          <w:iCs/>
        </w:rPr>
        <w:t>73</w:t>
      </w:r>
      <w:r w:rsidRPr="1FEA4ED2">
        <w:rPr>
          <w:i/>
          <w:iCs/>
        </w:rPr>
        <w:t xml:space="preserve"> Input and Function Control Capability Leaves No Flight Control Untouched and Immersion Guaranteed</w:t>
      </w:r>
    </w:p>
    <w:p w14:paraId="00000008" w14:textId="77777777" w:rsidR="00D20548" w:rsidRDefault="00D20548">
      <w:pPr>
        <w:widowControl w:val="0"/>
        <w:jc w:val="center"/>
        <w:rPr>
          <w:i/>
          <w:iCs/>
        </w:rPr>
      </w:pPr>
    </w:p>
    <w:p w14:paraId="00000009" w14:textId="27452C78" w:rsidR="00D20548" w:rsidRDefault="22070F7D" w:rsidP="7F3342DD">
      <w:pPr>
        <w:widowControl w:val="0"/>
        <w:spacing w:line="259" w:lineRule="auto"/>
        <w:jc w:val="center"/>
        <w:rPr>
          <w:i/>
          <w:iCs/>
          <w:lang w:val="en-US"/>
        </w:rPr>
      </w:pPr>
      <w:r w:rsidRPr="7F3342DD">
        <w:rPr>
          <w:i/>
          <w:iCs/>
          <w:lang w:val="en-US"/>
        </w:rPr>
        <w:t>New Universal Sim Mount Gives Sim Fans -- Flight, Racing or Farming -- A Better Way to Mount</w:t>
      </w:r>
      <w:r w:rsidR="3FBB5EB0" w:rsidRPr="7F3342DD">
        <w:rPr>
          <w:i/>
          <w:iCs/>
          <w:lang w:val="en-US"/>
        </w:rPr>
        <w:t xml:space="preserve"> </w:t>
      </w:r>
      <w:r w:rsidR="222B2189" w:rsidRPr="7F3342DD">
        <w:rPr>
          <w:i/>
          <w:iCs/>
          <w:lang w:val="en-US"/>
        </w:rPr>
        <w:t xml:space="preserve">Throttles, </w:t>
      </w:r>
      <w:proofErr w:type="spellStart"/>
      <w:r w:rsidR="222B2189" w:rsidRPr="7F3342DD">
        <w:rPr>
          <w:i/>
          <w:iCs/>
          <w:lang w:val="en-US"/>
        </w:rPr>
        <w:t>Flightsticks</w:t>
      </w:r>
      <w:proofErr w:type="spellEnd"/>
      <w:r w:rsidR="222B2189" w:rsidRPr="7F3342DD">
        <w:rPr>
          <w:i/>
          <w:iCs/>
          <w:lang w:val="en-US"/>
        </w:rPr>
        <w:t xml:space="preserve">, </w:t>
      </w:r>
      <w:r w:rsidR="7184E602" w:rsidRPr="7F3342DD">
        <w:rPr>
          <w:i/>
          <w:iCs/>
          <w:lang w:val="en-US"/>
        </w:rPr>
        <w:t>a</w:t>
      </w:r>
      <w:r w:rsidR="222B2189" w:rsidRPr="7F3342DD">
        <w:rPr>
          <w:i/>
          <w:iCs/>
          <w:lang w:val="en-US"/>
        </w:rPr>
        <w:t xml:space="preserve">nd Many Other Flight </w:t>
      </w:r>
      <w:r w:rsidR="16ACA3AE" w:rsidRPr="7F3342DD">
        <w:rPr>
          <w:i/>
          <w:iCs/>
          <w:lang w:val="en-US"/>
        </w:rPr>
        <w:t>a</w:t>
      </w:r>
      <w:r w:rsidR="222B2189" w:rsidRPr="7F3342DD">
        <w:rPr>
          <w:i/>
          <w:iCs/>
          <w:lang w:val="en-US"/>
        </w:rPr>
        <w:t>nd Race Accessories</w:t>
      </w:r>
      <w:r w:rsidRPr="7F3342DD">
        <w:rPr>
          <w:i/>
          <w:iCs/>
          <w:lang w:val="en-US"/>
        </w:rPr>
        <w:t xml:space="preserve"> in </w:t>
      </w:r>
      <w:r w:rsidR="3178A3BD" w:rsidRPr="7F3342DD">
        <w:rPr>
          <w:i/>
          <w:iCs/>
          <w:lang w:val="en-US"/>
        </w:rPr>
        <w:t>Multiple</w:t>
      </w:r>
      <w:r w:rsidR="54492F34" w:rsidRPr="7F3342DD">
        <w:rPr>
          <w:i/>
          <w:iCs/>
          <w:lang w:val="en-US"/>
        </w:rPr>
        <w:t xml:space="preserve"> Configuration</w:t>
      </w:r>
      <w:r w:rsidR="560394B4" w:rsidRPr="7F3342DD">
        <w:rPr>
          <w:i/>
          <w:iCs/>
          <w:lang w:val="en-US"/>
        </w:rPr>
        <w:t>s</w:t>
      </w:r>
    </w:p>
    <w:p w14:paraId="0000000A" w14:textId="77777777" w:rsidR="00D20548" w:rsidRDefault="00D20548">
      <w:pPr>
        <w:widowControl w:val="0"/>
        <w:jc w:val="center"/>
        <w:rPr>
          <w:i/>
          <w:iCs/>
        </w:rPr>
      </w:pPr>
    </w:p>
    <w:p w14:paraId="0000000B" w14:textId="7535055C" w:rsidR="00D20548" w:rsidRDefault="22070F7D">
      <w:pPr>
        <w:widowControl w:val="0"/>
        <w:spacing w:line="276" w:lineRule="auto"/>
      </w:pPr>
      <w:r w:rsidRPr="22070F7D">
        <w:rPr>
          <w:lang w:val="en-US"/>
        </w:rPr>
        <w:t xml:space="preserve">SAN DIEGO – </w:t>
      </w:r>
      <w:r w:rsidR="00066FF8">
        <w:rPr>
          <w:lang w:val="en-US"/>
        </w:rPr>
        <w:t>July 23</w:t>
      </w:r>
      <w:r w:rsidRPr="22070F7D">
        <w:rPr>
          <w:lang w:val="en-US"/>
        </w:rPr>
        <w:t xml:space="preserve">, 2026 – Leading gaming accessories maker </w:t>
      </w:r>
      <w:hyperlink r:id="rId6">
        <w:r w:rsidRPr="22070F7D">
          <w:rPr>
            <w:color w:val="0000FF"/>
            <w:u w:val="single"/>
            <w:lang w:val="en-US"/>
          </w:rPr>
          <w:t>Turtle Beach</w:t>
        </w:r>
      </w:hyperlink>
      <w:r w:rsidRPr="22070F7D">
        <w:rPr>
          <w:color w:val="0000FF"/>
          <w:lang w:val="en-US"/>
        </w:rPr>
        <w:t xml:space="preserve"> </w:t>
      </w:r>
      <w:hyperlink r:id="rId7">
        <w:r w:rsidRPr="22070F7D">
          <w:rPr>
            <w:color w:val="0000FF"/>
            <w:u w:val="single"/>
            <w:lang w:val="en-US"/>
          </w:rPr>
          <w:t>Corporation</w:t>
        </w:r>
      </w:hyperlink>
      <w:r w:rsidRPr="22070F7D">
        <w:rPr>
          <w:color w:val="0462C1"/>
          <w:lang w:val="en-US"/>
        </w:rPr>
        <w:t xml:space="preserve"> </w:t>
      </w:r>
      <w:r w:rsidRPr="22070F7D">
        <w:rPr>
          <w:lang w:val="en-US"/>
        </w:rPr>
        <w:t xml:space="preserve">(Nasdaq: TBCH), today revealed the all-new </w:t>
      </w:r>
      <w:hyperlink r:id="rId8" w:history="1">
        <w:proofErr w:type="spellStart"/>
        <w:r w:rsidRPr="00276800">
          <w:rPr>
            <w:rStyle w:val="Hyperlink"/>
            <w:b/>
            <w:bCs/>
            <w:i/>
            <w:iCs/>
            <w:lang w:val="en-US"/>
          </w:rPr>
          <w:t>VelocityOne</w:t>
        </w:r>
        <w:proofErr w:type="spellEnd"/>
        <w:r w:rsidRPr="00276800">
          <w:rPr>
            <w:rStyle w:val="Hyperlink"/>
            <w:b/>
            <w:bCs/>
            <w:i/>
            <w:iCs/>
            <w:lang w:val="en-US"/>
          </w:rPr>
          <w:t xml:space="preserve">™ </w:t>
        </w:r>
        <w:proofErr w:type="spellStart"/>
        <w:r w:rsidRPr="00276800">
          <w:rPr>
            <w:rStyle w:val="Hyperlink"/>
            <w:b/>
            <w:bCs/>
            <w:i/>
            <w:iCs/>
            <w:lang w:val="en-US"/>
          </w:rPr>
          <w:t>Flightstick</w:t>
        </w:r>
        <w:proofErr w:type="spellEnd"/>
        <w:r w:rsidRPr="00276800">
          <w:rPr>
            <w:rStyle w:val="Hyperlink"/>
            <w:b/>
            <w:bCs/>
            <w:i/>
            <w:iCs/>
            <w:lang w:val="en-US"/>
          </w:rPr>
          <w:t xml:space="preserve"> II</w:t>
        </w:r>
      </w:hyperlink>
      <w:r w:rsidRPr="22070F7D">
        <w:rPr>
          <w:b/>
          <w:bCs/>
          <w:i/>
          <w:iCs/>
          <w:lang w:val="en-US"/>
        </w:rPr>
        <w:t>,</w:t>
      </w:r>
      <w:r w:rsidRPr="22070F7D">
        <w:rPr>
          <w:lang w:val="en-US"/>
        </w:rPr>
        <w:t xml:space="preserve"> </w:t>
      </w:r>
      <w:hyperlink r:id="rId9" w:history="1">
        <w:proofErr w:type="spellStart"/>
        <w:r w:rsidRPr="00276800">
          <w:rPr>
            <w:rStyle w:val="Hyperlink"/>
            <w:b/>
            <w:bCs/>
            <w:i/>
            <w:iCs/>
            <w:lang w:val="en-US"/>
          </w:rPr>
          <w:t>VelocityOne</w:t>
        </w:r>
        <w:proofErr w:type="spellEnd"/>
        <w:r w:rsidRPr="00276800">
          <w:rPr>
            <w:rStyle w:val="Hyperlink"/>
            <w:b/>
            <w:bCs/>
            <w:i/>
            <w:iCs/>
            <w:lang w:val="en-US"/>
          </w:rPr>
          <w:t xml:space="preserve"> Dual Throttle</w:t>
        </w:r>
      </w:hyperlink>
      <w:r w:rsidRPr="22070F7D">
        <w:rPr>
          <w:b/>
          <w:bCs/>
          <w:i/>
          <w:iCs/>
          <w:lang w:val="en-US"/>
        </w:rPr>
        <w:t xml:space="preserve">, </w:t>
      </w:r>
      <w:hyperlink r:id="rId10" w:history="1">
        <w:proofErr w:type="spellStart"/>
        <w:r w:rsidRPr="00276800">
          <w:rPr>
            <w:rStyle w:val="Hyperlink"/>
            <w:b/>
            <w:bCs/>
            <w:i/>
            <w:iCs/>
            <w:lang w:val="en-US"/>
          </w:rPr>
          <w:t>VelocityOne</w:t>
        </w:r>
        <w:proofErr w:type="spellEnd"/>
        <w:r w:rsidRPr="00276800">
          <w:rPr>
            <w:rStyle w:val="Hyperlink"/>
            <w:b/>
            <w:bCs/>
            <w:i/>
            <w:iCs/>
            <w:lang w:val="en-US"/>
          </w:rPr>
          <w:t xml:space="preserve"> H.O.T.A.S.</w:t>
        </w:r>
      </w:hyperlink>
      <w:r w:rsidRPr="22070F7D">
        <w:rPr>
          <w:lang w:val="en-US"/>
        </w:rPr>
        <w:t xml:space="preserve"> for </w:t>
      </w:r>
      <w:r w:rsidR="007734EA">
        <w:rPr>
          <w:lang w:val="en-US"/>
        </w:rPr>
        <w:t>XBOX</w:t>
      </w:r>
      <w:r w:rsidRPr="22070F7D">
        <w:rPr>
          <w:lang w:val="en-US"/>
        </w:rPr>
        <w:t xml:space="preserve"> and PC</w:t>
      </w:r>
      <w:r w:rsidR="00276800">
        <w:rPr>
          <w:lang w:val="en-US"/>
        </w:rPr>
        <w:t>, and</w:t>
      </w:r>
      <w:r w:rsidRPr="22070F7D">
        <w:rPr>
          <w:lang w:val="en-US"/>
        </w:rPr>
        <w:t xml:space="preserve"> </w:t>
      </w:r>
      <w:hyperlink r:id="rId11" w:history="1">
        <w:proofErr w:type="spellStart"/>
        <w:r w:rsidR="00276800" w:rsidRPr="00276800">
          <w:rPr>
            <w:rStyle w:val="Hyperlink"/>
            <w:b/>
            <w:bCs/>
            <w:i/>
            <w:iCs/>
            <w:lang w:val="en-US"/>
          </w:rPr>
          <w:t>VelocityOne</w:t>
        </w:r>
        <w:proofErr w:type="spellEnd"/>
        <w:r w:rsidR="00276800" w:rsidRPr="00276800">
          <w:rPr>
            <w:rStyle w:val="Hyperlink"/>
            <w:b/>
            <w:bCs/>
            <w:i/>
            <w:iCs/>
            <w:lang w:val="en-US"/>
          </w:rPr>
          <w:t xml:space="preserve"> Universal Sim Mount</w:t>
        </w:r>
      </w:hyperlink>
      <w:r w:rsidR="00276800">
        <w:rPr>
          <w:lang w:val="en-US"/>
        </w:rPr>
        <w:t xml:space="preserve">. </w:t>
      </w:r>
      <w:r w:rsidRPr="22070F7D">
        <w:rPr>
          <w:lang w:val="en-US"/>
        </w:rPr>
        <w:t xml:space="preserve">Individually, the </w:t>
      </w:r>
      <w:proofErr w:type="spellStart"/>
      <w:r w:rsidRPr="22070F7D">
        <w:rPr>
          <w:b/>
          <w:bCs/>
          <w:i/>
          <w:iCs/>
          <w:lang w:val="en-US"/>
        </w:rPr>
        <w:t>Flightstick</w:t>
      </w:r>
      <w:proofErr w:type="spellEnd"/>
      <w:r w:rsidRPr="22070F7D">
        <w:rPr>
          <w:b/>
          <w:bCs/>
          <w:i/>
          <w:iCs/>
          <w:lang w:val="en-US"/>
        </w:rPr>
        <w:t xml:space="preserve"> II</w:t>
      </w:r>
      <w:r w:rsidRPr="22070F7D">
        <w:rPr>
          <w:lang w:val="en-US"/>
        </w:rPr>
        <w:t xml:space="preserve"> and </w:t>
      </w:r>
      <w:r w:rsidRPr="22070F7D">
        <w:rPr>
          <w:b/>
          <w:bCs/>
          <w:i/>
          <w:iCs/>
          <w:lang w:val="en-US"/>
        </w:rPr>
        <w:t>Dual Throttle</w:t>
      </w:r>
      <w:r w:rsidRPr="22070F7D">
        <w:rPr>
          <w:lang w:val="en-US"/>
        </w:rPr>
        <w:t xml:space="preserve"> represent among the most advanced flight sim peripherals on the market today. Together, as the </w:t>
      </w:r>
      <w:proofErr w:type="spellStart"/>
      <w:r w:rsidRPr="22070F7D">
        <w:rPr>
          <w:b/>
          <w:bCs/>
          <w:i/>
          <w:iCs/>
          <w:lang w:val="en-US"/>
        </w:rPr>
        <w:t>VelocityOne</w:t>
      </w:r>
      <w:proofErr w:type="spellEnd"/>
      <w:r w:rsidRPr="22070F7D">
        <w:rPr>
          <w:b/>
          <w:bCs/>
          <w:i/>
          <w:iCs/>
          <w:lang w:val="en-US"/>
        </w:rPr>
        <w:t xml:space="preserve"> H.O.T.A.S</w:t>
      </w:r>
      <w:r w:rsidRPr="22070F7D">
        <w:rPr>
          <w:lang w:val="en-US"/>
        </w:rPr>
        <w:t>. flight simulation system, they set a new standard for sim enthusiasts striving for richer realism and precision control across all of today's flight simulators.</w:t>
      </w:r>
    </w:p>
    <w:p w14:paraId="0000000C" w14:textId="77777777" w:rsidR="00D20548" w:rsidRDefault="00D20548">
      <w:pPr>
        <w:widowControl w:val="0"/>
        <w:spacing w:line="276" w:lineRule="auto"/>
      </w:pPr>
    </w:p>
    <w:p w14:paraId="0000000D" w14:textId="0CB633A9" w:rsidR="00D20548" w:rsidRDefault="22070F7D">
      <w:pPr>
        <w:widowControl w:val="0"/>
        <w:spacing w:line="276" w:lineRule="auto"/>
      </w:pPr>
      <w:r w:rsidRPr="1FEA4ED2">
        <w:rPr>
          <w:lang w:val="en-US"/>
        </w:rPr>
        <w:t xml:space="preserve">The all-new </w:t>
      </w:r>
      <w:proofErr w:type="spellStart"/>
      <w:r w:rsidRPr="1FEA4ED2">
        <w:rPr>
          <w:b/>
          <w:bCs/>
          <w:i/>
          <w:iCs/>
          <w:lang w:val="en-US"/>
        </w:rPr>
        <w:t>VelocityOne</w:t>
      </w:r>
      <w:proofErr w:type="spellEnd"/>
      <w:r w:rsidRPr="1FEA4ED2">
        <w:rPr>
          <w:b/>
          <w:bCs/>
          <w:i/>
          <w:iCs/>
          <w:lang w:val="en-US"/>
        </w:rPr>
        <w:t xml:space="preserve"> </w:t>
      </w:r>
      <w:proofErr w:type="spellStart"/>
      <w:r w:rsidRPr="1FEA4ED2">
        <w:rPr>
          <w:b/>
          <w:bCs/>
          <w:i/>
          <w:iCs/>
          <w:lang w:val="en-US"/>
        </w:rPr>
        <w:t>Flightstick</w:t>
      </w:r>
      <w:proofErr w:type="spellEnd"/>
      <w:r w:rsidRPr="1FEA4ED2">
        <w:rPr>
          <w:b/>
          <w:bCs/>
          <w:i/>
          <w:iCs/>
          <w:lang w:val="en-US"/>
        </w:rPr>
        <w:t xml:space="preserve"> II</w:t>
      </w:r>
      <w:r w:rsidRPr="1FEA4ED2">
        <w:rPr>
          <w:lang w:val="en-US"/>
        </w:rPr>
        <w:t xml:space="preserve"> features an ambidextrous design with next-gen 16-bit Hall-effect sensors for ultra-precise stick control, a real-time Flight Management display, and 38 programmable functions that meaningfully increase confidence during landings or dogfights no matter the conditions. The </w:t>
      </w:r>
      <w:proofErr w:type="spellStart"/>
      <w:r w:rsidRPr="1FEA4ED2">
        <w:rPr>
          <w:b/>
          <w:bCs/>
          <w:i/>
          <w:iCs/>
          <w:lang w:val="en-US"/>
        </w:rPr>
        <w:t>VelocityOne</w:t>
      </w:r>
      <w:proofErr w:type="spellEnd"/>
      <w:r w:rsidRPr="1FEA4ED2">
        <w:rPr>
          <w:b/>
          <w:bCs/>
          <w:i/>
          <w:iCs/>
          <w:lang w:val="en-US"/>
        </w:rPr>
        <w:t xml:space="preserve"> Dual Throttle</w:t>
      </w:r>
      <w:r w:rsidRPr="1FEA4ED2">
        <w:rPr>
          <w:lang w:val="en-US"/>
        </w:rPr>
        <w:t xml:space="preserve"> delivers ultra-smooth, accurate control through dual levers with 10-bit</w:t>
      </w:r>
      <w:r w:rsidR="05849126" w:rsidRPr="00AEC6E0">
        <w:rPr>
          <w:lang w:val="en-US"/>
        </w:rPr>
        <w:t xml:space="preserve"> resolution</w:t>
      </w:r>
      <w:r w:rsidRPr="1FEA4ED2">
        <w:rPr>
          <w:lang w:val="en-US"/>
        </w:rPr>
        <w:t xml:space="preserve">, 7-axes control in twin-engine or single-engine modes. Together they become the formidable </w:t>
      </w:r>
      <w:proofErr w:type="spellStart"/>
      <w:r w:rsidRPr="1FEA4ED2">
        <w:rPr>
          <w:b/>
          <w:bCs/>
          <w:i/>
          <w:iCs/>
          <w:lang w:val="en-US"/>
        </w:rPr>
        <w:t>VelocityOne</w:t>
      </w:r>
      <w:proofErr w:type="spellEnd"/>
      <w:r w:rsidRPr="1FEA4ED2">
        <w:rPr>
          <w:b/>
          <w:bCs/>
          <w:i/>
          <w:iCs/>
          <w:lang w:val="en-US"/>
        </w:rPr>
        <w:t xml:space="preserve"> H.O.T.A.S.</w:t>
      </w:r>
      <w:r w:rsidRPr="1FEA4ED2">
        <w:rPr>
          <w:lang w:val="en-US"/>
        </w:rPr>
        <w:t xml:space="preserve"> system, built for any flight sim fan looking to go deeper — whether flying through clouds or to distant exoplanets.</w:t>
      </w:r>
    </w:p>
    <w:p w14:paraId="0D92BF54" w14:textId="69265DC8" w:rsidR="1FEA4ED2" w:rsidRDefault="1FEA4ED2" w:rsidP="1FEA4ED2">
      <w:pPr>
        <w:widowControl w:val="0"/>
        <w:spacing w:line="276" w:lineRule="auto"/>
        <w:rPr>
          <w:lang w:val="en-US"/>
        </w:rPr>
      </w:pPr>
    </w:p>
    <w:p w14:paraId="1E80900A" w14:textId="671F921D" w:rsidR="2CBB00B2" w:rsidRDefault="2CBB00B2" w:rsidP="1FEA4ED2">
      <w:pPr>
        <w:widowControl w:val="0"/>
        <w:spacing w:line="276" w:lineRule="auto"/>
        <w:rPr>
          <w:lang w:val="en-US"/>
        </w:rPr>
      </w:pPr>
      <w:r w:rsidRPr="1FEA4ED2">
        <w:rPr>
          <w:lang w:val="en-US"/>
        </w:rPr>
        <w:t xml:space="preserve">“When we launched the </w:t>
      </w:r>
      <w:proofErr w:type="spellStart"/>
      <w:r w:rsidRPr="1FEA4ED2">
        <w:rPr>
          <w:lang w:val="en-US"/>
        </w:rPr>
        <w:t>VelocityOne</w:t>
      </w:r>
      <w:proofErr w:type="spellEnd"/>
      <w:r w:rsidRPr="1FEA4ED2">
        <w:rPr>
          <w:lang w:val="en-US"/>
        </w:rPr>
        <w:t xml:space="preserve"> family, our goal was to deliver greater realism, immersion, and enjoyment for sim fans,” said Cris Keirn, CEO, Turtle Beach. “The evolution of the </w:t>
      </w:r>
      <w:proofErr w:type="spellStart"/>
      <w:r w:rsidRPr="1FEA4ED2">
        <w:rPr>
          <w:b/>
          <w:bCs/>
          <w:i/>
          <w:iCs/>
          <w:lang w:val="en-US"/>
        </w:rPr>
        <w:t>VelocityOne</w:t>
      </w:r>
      <w:proofErr w:type="spellEnd"/>
      <w:r w:rsidRPr="1FEA4ED2">
        <w:rPr>
          <w:b/>
          <w:bCs/>
          <w:i/>
          <w:iCs/>
          <w:lang w:val="en-US"/>
        </w:rPr>
        <w:t xml:space="preserve"> </w:t>
      </w:r>
      <w:proofErr w:type="spellStart"/>
      <w:r w:rsidRPr="1FEA4ED2">
        <w:rPr>
          <w:b/>
          <w:bCs/>
          <w:i/>
          <w:iCs/>
          <w:lang w:val="en-US"/>
        </w:rPr>
        <w:t>Flightstick</w:t>
      </w:r>
      <w:proofErr w:type="spellEnd"/>
      <w:r w:rsidRPr="1FEA4ED2">
        <w:rPr>
          <w:b/>
          <w:bCs/>
          <w:i/>
          <w:iCs/>
          <w:lang w:val="en-US"/>
        </w:rPr>
        <w:t xml:space="preserve"> II</w:t>
      </w:r>
      <w:r w:rsidRPr="1FEA4ED2">
        <w:rPr>
          <w:lang w:val="en-US"/>
        </w:rPr>
        <w:t xml:space="preserve"> and </w:t>
      </w:r>
      <w:proofErr w:type="spellStart"/>
      <w:r w:rsidRPr="1FEA4ED2">
        <w:rPr>
          <w:b/>
          <w:bCs/>
          <w:i/>
          <w:iCs/>
          <w:lang w:val="en-US"/>
        </w:rPr>
        <w:t>VelocityOne</w:t>
      </w:r>
      <w:proofErr w:type="spellEnd"/>
      <w:r w:rsidRPr="1FEA4ED2">
        <w:rPr>
          <w:b/>
          <w:bCs/>
          <w:i/>
          <w:iCs/>
          <w:lang w:val="en-US"/>
        </w:rPr>
        <w:t xml:space="preserve"> Dual Throttle</w:t>
      </w:r>
      <w:r w:rsidRPr="1FEA4ED2">
        <w:rPr>
          <w:i/>
          <w:iCs/>
          <w:lang w:val="en-US"/>
        </w:rPr>
        <w:t xml:space="preserve"> </w:t>
      </w:r>
      <w:r w:rsidRPr="1FEA4ED2">
        <w:rPr>
          <w:lang w:val="en-US"/>
        </w:rPr>
        <w:t>builds on that vision with major advancements in performance, precision, and accessibility, giving more players the high-fidelity control today’s sim experiences demand.”</w:t>
      </w:r>
    </w:p>
    <w:p w14:paraId="00000010" w14:textId="77777777" w:rsidR="00D20548" w:rsidRDefault="00D20548" w:rsidP="1FEA4ED2">
      <w:pPr>
        <w:widowControl w:val="0"/>
        <w:spacing w:line="276" w:lineRule="auto"/>
      </w:pPr>
    </w:p>
    <w:p w14:paraId="00000011" w14:textId="1CB9E2F6" w:rsidR="00D20548" w:rsidRDefault="22070F7D" w:rsidP="22070F7D">
      <w:pPr>
        <w:widowControl w:val="0"/>
        <w:spacing w:line="276" w:lineRule="auto"/>
        <w:rPr>
          <w:lang w:val="en-US"/>
        </w:rPr>
      </w:pPr>
      <w:r w:rsidRPr="22070F7D">
        <w:rPr>
          <w:lang w:val="en-US"/>
        </w:rPr>
        <w:t xml:space="preserve">The </w:t>
      </w:r>
      <w:r w:rsidRPr="22070F7D">
        <w:rPr>
          <w:b/>
          <w:bCs/>
          <w:i/>
          <w:iCs/>
          <w:lang w:val="en-US"/>
        </w:rPr>
        <w:t xml:space="preserve">Turtle Beach </w:t>
      </w:r>
      <w:proofErr w:type="spellStart"/>
      <w:r w:rsidRPr="22070F7D">
        <w:rPr>
          <w:b/>
          <w:bCs/>
          <w:i/>
          <w:iCs/>
          <w:lang w:val="en-US"/>
        </w:rPr>
        <w:t>VelocityOne</w:t>
      </w:r>
      <w:proofErr w:type="spellEnd"/>
      <w:r w:rsidRPr="22070F7D">
        <w:rPr>
          <w:b/>
          <w:bCs/>
          <w:i/>
          <w:iCs/>
          <w:lang w:val="en-US"/>
        </w:rPr>
        <w:t xml:space="preserve"> </w:t>
      </w:r>
      <w:proofErr w:type="spellStart"/>
      <w:r w:rsidRPr="22070F7D">
        <w:rPr>
          <w:b/>
          <w:bCs/>
          <w:i/>
          <w:iCs/>
          <w:lang w:val="en-US"/>
        </w:rPr>
        <w:t>Flightstick</w:t>
      </w:r>
      <w:proofErr w:type="spellEnd"/>
      <w:r w:rsidRPr="22070F7D">
        <w:rPr>
          <w:b/>
          <w:bCs/>
          <w:i/>
          <w:iCs/>
          <w:lang w:val="en-US"/>
        </w:rPr>
        <w:t xml:space="preserve"> II</w:t>
      </w:r>
      <w:r w:rsidRPr="22070F7D">
        <w:rPr>
          <w:lang w:val="en-US"/>
        </w:rPr>
        <w:t xml:space="preserve">, has two models, one built for </w:t>
      </w:r>
      <w:r w:rsidR="007734EA">
        <w:rPr>
          <w:lang w:val="en-US"/>
        </w:rPr>
        <w:t>XBOX</w:t>
      </w:r>
      <w:r w:rsidRPr="22070F7D">
        <w:rPr>
          <w:lang w:val="en-US"/>
        </w:rPr>
        <w:t xml:space="preserve"> and Windows PC and one just for Windows PC. Both feature 16-bit Hall-effect sensors with over 65,000 input counts per axis that deliver smooth, precise control. With 38 programmable inputs, an integrated control dial, and versatile analog stick controls, essential commands are always within reach. The ambidextrous design with adjustable </w:t>
      </w:r>
      <w:r w:rsidR="059F9240" w:rsidRPr="00AEC6E0">
        <w:rPr>
          <w:lang w:val="en-US"/>
        </w:rPr>
        <w:t>spring response</w:t>
      </w:r>
      <w:r w:rsidR="54492F34" w:rsidRPr="00AEC6E0">
        <w:rPr>
          <w:lang w:val="en-US"/>
        </w:rPr>
        <w:t xml:space="preserve"> </w:t>
      </w:r>
      <w:r w:rsidRPr="22070F7D">
        <w:rPr>
          <w:lang w:val="en-US"/>
        </w:rPr>
        <w:t xml:space="preserve">ensures </w:t>
      </w:r>
      <w:r w:rsidRPr="22070F7D">
        <w:rPr>
          <w:lang w:val="en-US"/>
        </w:rPr>
        <w:lastRenderedPageBreak/>
        <w:t xml:space="preserve">lasting comfort. A full-color display provides real-time </w:t>
      </w:r>
      <w:r w:rsidR="37913B1F" w:rsidRPr="00AEC6E0">
        <w:rPr>
          <w:lang w:val="en-US"/>
        </w:rPr>
        <w:t xml:space="preserve">feedback </w:t>
      </w:r>
      <w:r w:rsidRPr="22070F7D">
        <w:rPr>
          <w:lang w:val="en-US"/>
        </w:rPr>
        <w:t xml:space="preserve">and quick adjustments, while customizable RGB lighting enhances your setup. It starts </w:t>
      </w:r>
      <w:r w:rsidR="00C0643F">
        <w:rPr>
          <w:lang w:val="en-US"/>
        </w:rPr>
        <w:t>on</w:t>
      </w:r>
      <w:r w:rsidRPr="22070F7D">
        <w:rPr>
          <w:lang w:val="en-US"/>
        </w:rPr>
        <w:t xml:space="preserve"> pre-order today at </w:t>
      </w:r>
      <w:hyperlink r:id="rId12">
        <w:r w:rsidRPr="22070F7D">
          <w:rPr>
            <w:color w:val="1155CC"/>
            <w:u w:val="single"/>
            <w:lang w:val="en-US"/>
          </w:rPr>
          <w:t>www.turtlebeach.com</w:t>
        </w:r>
      </w:hyperlink>
      <w:r w:rsidRPr="22070F7D">
        <w:rPr>
          <w:color w:val="0000FF"/>
          <w:lang w:val="en-US"/>
        </w:rPr>
        <w:t xml:space="preserve"> </w:t>
      </w:r>
      <w:r w:rsidRPr="22070F7D">
        <w:rPr>
          <w:lang w:val="en-US"/>
        </w:rPr>
        <w:t>and participating retailers globally at an MSRP of $149.99/€139.99/£129.99 and launches Sep 21, 2026.</w:t>
      </w:r>
    </w:p>
    <w:p w14:paraId="00000012" w14:textId="77777777" w:rsidR="00D20548" w:rsidRDefault="00D20548">
      <w:pPr>
        <w:widowControl w:val="0"/>
        <w:spacing w:line="276" w:lineRule="auto"/>
      </w:pPr>
    </w:p>
    <w:p w14:paraId="00000013" w14:textId="424090C6" w:rsidR="00D20548" w:rsidRDefault="54492F34" w:rsidP="22070F7D">
      <w:pPr>
        <w:widowControl w:val="0"/>
        <w:spacing w:line="276" w:lineRule="auto"/>
        <w:rPr>
          <w:lang w:val="en-US"/>
        </w:rPr>
      </w:pPr>
      <w:r w:rsidRPr="7F3342DD">
        <w:rPr>
          <w:lang w:val="en-US"/>
        </w:rPr>
        <w:t xml:space="preserve">The </w:t>
      </w:r>
      <w:r w:rsidRPr="7F3342DD">
        <w:rPr>
          <w:b/>
          <w:bCs/>
          <w:i/>
          <w:iCs/>
          <w:lang w:val="en-US"/>
        </w:rPr>
        <w:t xml:space="preserve">Turtle Beach </w:t>
      </w:r>
      <w:proofErr w:type="spellStart"/>
      <w:r w:rsidRPr="7F3342DD">
        <w:rPr>
          <w:b/>
          <w:bCs/>
          <w:i/>
          <w:iCs/>
          <w:lang w:val="en-US"/>
        </w:rPr>
        <w:t>VelocityOne</w:t>
      </w:r>
      <w:proofErr w:type="spellEnd"/>
      <w:r w:rsidRPr="7F3342DD">
        <w:rPr>
          <w:b/>
          <w:bCs/>
          <w:i/>
          <w:iCs/>
          <w:lang w:val="en-US"/>
        </w:rPr>
        <w:t xml:space="preserve"> Dual Throttle</w:t>
      </w:r>
      <w:r w:rsidR="2183E7F7" w:rsidRPr="7F3342DD">
        <w:rPr>
          <w:b/>
          <w:bCs/>
          <w:i/>
          <w:iCs/>
          <w:lang w:val="en-US"/>
        </w:rPr>
        <w:t xml:space="preserve"> </w:t>
      </w:r>
      <w:r w:rsidR="2183E7F7" w:rsidRPr="7F3342DD">
        <w:rPr>
          <w:lang w:val="en-US"/>
        </w:rPr>
        <w:t xml:space="preserve">works alongside </w:t>
      </w:r>
      <w:r w:rsidR="0E05B3DE" w:rsidRPr="7F3342DD">
        <w:rPr>
          <w:lang w:val="en-US"/>
        </w:rPr>
        <w:t xml:space="preserve">any </w:t>
      </w:r>
      <w:proofErr w:type="spellStart"/>
      <w:r w:rsidR="0E05B3DE" w:rsidRPr="7F3342DD">
        <w:rPr>
          <w:lang w:val="en-US"/>
        </w:rPr>
        <w:t>Flightstick</w:t>
      </w:r>
      <w:proofErr w:type="spellEnd"/>
      <w:r w:rsidR="2183E7F7" w:rsidRPr="7F3342DD">
        <w:rPr>
          <w:lang w:val="en-US"/>
        </w:rPr>
        <w:t xml:space="preserve"> on </w:t>
      </w:r>
      <w:proofErr w:type="gramStart"/>
      <w:r w:rsidR="2183E7F7" w:rsidRPr="7F3342DD">
        <w:rPr>
          <w:lang w:val="en-US"/>
        </w:rPr>
        <w:t>Windows PC, or</w:t>
      </w:r>
      <w:proofErr w:type="gramEnd"/>
      <w:r w:rsidR="2183E7F7" w:rsidRPr="7F3342DD">
        <w:rPr>
          <w:lang w:val="en-US"/>
        </w:rPr>
        <w:t xml:space="preserve"> connects directly to the </w:t>
      </w:r>
      <w:proofErr w:type="spellStart"/>
      <w:r w:rsidR="70935106" w:rsidRPr="7F3342DD">
        <w:rPr>
          <w:b/>
          <w:bCs/>
          <w:i/>
          <w:iCs/>
          <w:lang w:val="en-US"/>
        </w:rPr>
        <w:t>VelocityOne</w:t>
      </w:r>
      <w:proofErr w:type="spellEnd"/>
      <w:r w:rsidR="70935106" w:rsidRPr="7F3342DD">
        <w:rPr>
          <w:b/>
          <w:bCs/>
          <w:i/>
          <w:iCs/>
          <w:lang w:val="en-US"/>
        </w:rPr>
        <w:t xml:space="preserve"> </w:t>
      </w:r>
      <w:proofErr w:type="spellStart"/>
      <w:r w:rsidR="2183E7F7" w:rsidRPr="7F3342DD">
        <w:rPr>
          <w:b/>
          <w:bCs/>
          <w:i/>
          <w:iCs/>
          <w:lang w:val="en-US"/>
        </w:rPr>
        <w:t>Flightstick</w:t>
      </w:r>
      <w:proofErr w:type="spellEnd"/>
      <w:r w:rsidR="2183E7F7" w:rsidRPr="7F3342DD">
        <w:rPr>
          <w:b/>
          <w:bCs/>
          <w:i/>
          <w:iCs/>
          <w:lang w:val="en-US"/>
        </w:rPr>
        <w:t xml:space="preserve"> </w:t>
      </w:r>
      <w:r w:rsidR="2183E7F7" w:rsidRPr="7F3342DD">
        <w:rPr>
          <w:b/>
          <w:bCs/>
          <w:lang w:val="en-US"/>
        </w:rPr>
        <w:t>II</w:t>
      </w:r>
      <w:r w:rsidR="2183E7F7" w:rsidRPr="7F3342DD">
        <w:rPr>
          <w:lang w:val="en-US"/>
        </w:rPr>
        <w:t xml:space="preserve"> on </w:t>
      </w:r>
      <w:r w:rsidR="007734EA">
        <w:rPr>
          <w:lang w:val="en-US"/>
        </w:rPr>
        <w:t>XBOX</w:t>
      </w:r>
      <w:r w:rsidR="2183E7F7" w:rsidRPr="7F3342DD">
        <w:rPr>
          <w:lang w:val="en-US"/>
        </w:rPr>
        <w:t>.</w:t>
      </w:r>
      <w:r w:rsidR="59E0EC36" w:rsidRPr="7F3342DD">
        <w:rPr>
          <w:lang w:val="en-US"/>
        </w:rPr>
        <w:t xml:space="preserve"> It o</w:t>
      </w:r>
      <w:r w:rsidRPr="7F3342DD">
        <w:rPr>
          <w:lang w:val="en-US"/>
        </w:rPr>
        <w:t>ffer</w:t>
      </w:r>
      <w:r w:rsidR="4AF9785B" w:rsidRPr="7F3342DD">
        <w:rPr>
          <w:lang w:val="en-US"/>
        </w:rPr>
        <w:t>s</w:t>
      </w:r>
      <w:r w:rsidR="22070F7D" w:rsidRPr="7F3342DD">
        <w:rPr>
          <w:lang w:val="en-US"/>
        </w:rPr>
        <w:t xml:space="preserve"> precision and immersive control through 10-bit Hall-effect sensors that deliver smooth, accurate input with over 1,000 input counts per axis. Dual levers with a lock support both twin- and single-engine aircraft, while swappable detents and adjustable tension customize the feel. Multiple analog controls provide flexibility across sims. The 35 programmable inputs, LED indicators, and RGB lighting, </w:t>
      </w:r>
      <w:proofErr w:type="gramStart"/>
      <w:r w:rsidR="22070F7D" w:rsidRPr="7F3342DD">
        <w:rPr>
          <w:lang w:val="en-US"/>
        </w:rPr>
        <w:t>keeps</w:t>
      </w:r>
      <w:proofErr w:type="gramEnd"/>
      <w:r w:rsidR="22070F7D" w:rsidRPr="7F3342DD">
        <w:rPr>
          <w:lang w:val="en-US"/>
        </w:rPr>
        <w:t xml:space="preserve"> sim fans focused and immersed. As an ideal </w:t>
      </w:r>
      <w:r w:rsidR="312DA608" w:rsidRPr="7F3342DD">
        <w:rPr>
          <w:lang w:val="en-US"/>
        </w:rPr>
        <w:t xml:space="preserve">part of a </w:t>
      </w:r>
      <w:r w:rsidR="22070F7D" w:rsidRPr="7F3342DD">
        <w:rPr>
          <w:lang w:val="en-US"/>
        </w:rPr>
        <w:t xml:space="preserve">complete flight setup, the </w:t>
      </w:r>
      <w:proofErr w:type="spellStart"/>
      <w:r w:rsidR="22070F7D" w:rsidRPr="7F3342DD">
        <w:rPr>
          <w:b/>
          <w:bCs/>
          <w:i/>
          <w:iCs/>
          <w:lang w:val="en-US"/>
        </w:rPr>
        <w:t>VelocityOne</w:t>
      </w:r>
      <w:proofErr w:type="spellEnd"/>
      <w:r w:rsidR="22070F7D" w:rsidRPr="7F3342DD">
        <w:rPr>
          <w:b/>
          <w:bCs/>
          <w:i/>
          <w:iCs/>
          <w:lang w:val="en-US"/>
        </w:rPr>
        <w:t xml:space="preserve"> Dual Throttle</w:t>
      </w:r>
      <w:r w:rsidR="22070F7D" w:rsidRPr="7F3342DD">
        <w:rPr>
          <w:lang w:val="en-US"/>
        </w:rPr>
        <w:t xml:space="preserve"> is </w:t>
      </w:r>
      <w:r w:rsidR="75F6D311" w:rsidRPr="7F3342DD">
        <w:rPr>
          <w:lang w:val="en-US"/>
        </w:rPr>
        <w:t>o</w:t>
      </w:r>
      <w:r w:rsidR="22070F7D" w:rsidRPr="7F3342DD">
        <w:rPr>
          <w:lang w:val="en-US"/>
        </w:rPr>
        <w:t xml:space="preserve">n pre-order now at </w:t>
      </w:r>
      <w:hyperlink r:id="rId13">
        <w:r w:rsidR="22070F7D" w:rsidRPr="7F3342DD">
          <w:rPr>
            <w:color w:val="1155CC"/>
            <w:u w:val="single"/>
            <w:lang w:val="en-US"/>
          </w:rPr>
          <w:t>www.turtlebeach.com</w:t>
        </w:r>
      </w:hyperlink>
      <w:r w:rsidR="22070F7D" w:rsidRPr="7F3342DD">
        <w:rPr>
          <w:color w:val="0000FF"/>
          <w:lang w:val="en-US"/>
        </w:rPr>
        <w:t xml:space="preserve"> </w:t>
      </w:r>
      <w:r w:rsidR="22070F7D" w:rsidRPr="7F3342DD">
        <w:rPr>
          <w:lang w:val="en-US"/>
        </w:rPr>
        <w:t>and participating retailers globally at an MSRP of $149.99/€139.99/£129.99 and launches Sep 21, 2026.</w:t>
      </w:r>
    </w:p>
    <w:p w14:paraId="00000014" w14:textId="77777777" w:rsidR="00D20548" w:rsidRDefault="00D20548">
      <w:pPr>
        <w:widowControl w:val="0"/>
        <w:spacing w:line="276" w:lineRule="auto"/>
      </w:pPr>
    </w:p>
    <w:p w14:paraId="00000015" w14:textId="69EE2621" w:rsidR="00D20548" w:rsidRDefault="22070F7D" w:rsidP="22070F7D">
      <w:pPr>
        <w:widowControl w:val="0"/>
        <w:spacing w:line="276" w:lineRule="auto"/>
        <w:rPr>
          <w:lang w:val="en-US"/>
        </w:rPr>
      </w:pPr>
      <w:r w:rsidRPr="1FEA4ED2">
        <w:rPr>
          <w:lang w:val="en-US"/>
        </w:rPr>
        <w:t xml:space="preserve">The </w:t>
      </w:r>
      <w:r w:rsidRPr="1FEA4ED2">
        <w:rPr>
          <w:b/>
          <w:bCs/>
          <w:i/>
          <w:iCs/>
          <w:lang w:val="en-US"/>
        </w:rPr>
        <w:t xml:space="preserve">Turtle Beach </w:t>
      </w:r>
      <w:proofErr w:type="spellStart"/>
      <w:r w:rsidRPr="1FEA4ED2">
        <w:rPr>
          <w:b/>
          <w:bCs/>
          <w:i/>
          <w:iCs/>
          <w:lang w:val="en-US"/>
        </w:rPr>
        <w:t>VelocityOne</w:t>
      </w:r>
      <w:proofErr w:type="spellEnd"/>
      <w:r w:rsidRPr="1FEA4ED2">
        <w:rPr>
          <w:b/>
          <w:bCs/>
          <w:i/>
          <w:iCs/>
          <w:lang w:val="en-US"/>
        </w:rPr>
        <w:t xml:space="preserve"> H.O.T.A.S.</w:t>
      </w:r>
      <w:r w:rsidRPr="1FEA4ED2">
        <w:rPr>
          <w:lang w:val="en-US"/>
        </w:rPr>
        <w:t xml:space="preserve"> flight simulation system </w:t>
      </w:r>
      <w:r w:rsidR="53D23A15" w:rsidRPr="00AEC6E0">
        <w:rPr>
          <w:lang w:val="en-US"/>
        </w:rPr>
        <w:t>combines</w:t>
      </w:r>
      <w:r w:rsidRPr="1FEA4ED2">
        <w:rPr>
          <w:lang w:val="en-US"/>
        </w:rPr>
        <w:t xml:space="preserve"> the two new controllers </w:t>
      </w:r>
      <w:r w:rsidR="53D23A15" w:rsidRPr="00AEC6E0">
        <w:rPr>
          <w:lang w:val="en-US"/>
        </w:rPr>
        <w:t>into</w:t>
      </w:r>
      <w:r w:rsidRPr="1FEA4ED2">
        <w:rPr>
          <w:lang w:val="en-US"/>
        </w:rPr>
        <w:t xml:space="preserve"> one package</w:t>
      </w:r>
      <w:r w:rsidR="53D23A15" w:rsidRPr="00AEC6E0">
        <w:rPr>
          <w:lang w:val="en-US"/>
        </w:rPr>
        <w:t>, delivering</w:t>
      </w:r>
      <w:r w:rsidRPr="1FEA4ED2">
        <w:rPr>
          <w:lang w:val="en-US"/>
        </w:rPr>
        <w:t xml:space="preserve"> an affordable precision</w:t>
      </w:r>
      <w:r w:rsidR="53D23A15" w:rsidRPr="00AEC6E0">
        <w:rPr>
          <w:lang w:val="en-US"/>
        </w:rPr>
        <w:t>-</w:t>
      </w:r>
      <w:r w:rsidRPr="1FEA4ED2">
        <w:rPr>
          <w:lang w:val="en-US"/>
        </w:rPr>
        <w:t>engineered flight experience for both aspiring and seasoned</w:t>
      </w:r>
      <w:r w:rsidR="53D23A15" w:rsidRPr="00AEC6E0">
        <w:rPr>
          <w:lang w:val="en-US"/>
        </w:rPr>
        <w:t xml:space="preserve"> </w:t>
      </w:r>
      <w:r w:rsidR="007734EA">
        <w:rPr>
          <w:lang w:val="en-US"/>
        </w:rPr>
        <w:t>XBOX</w:t>
      </w:r>
      <w:r w:rsidR="53D23A15" w:rsidRPr="00AEC6E0">
        <w:rPr>
          <w:lang w:val="en-US"/>
        </w:rPr>
        <w:t xml:space="preserve"> and PC sim pilots.</w:t>
      </w:r>
      <w:r w:rsidRPr="1FEA4ED2">
        <w:rPr>
          <w:lang w:val="en-US"/>
        </w:rPr>
        <w:t xml:space="preserve"> Combining </w:t>
      </w:r>
      <w:proofErr w:type="spellStart"/>
      <w:r w:rsidRPr="1FEA4ED2">
        <w:rPr>
          <w:b/>
          <w:bCs/>
          <w:i/>
          <w:iCs/>
          <w:lang w:val="en-US"/>
        </w:rPr>
        <w:t>Flightstick</w:t>
      </w:r>
      <w:proofErr w:type="spellEnd"/>
      <w:r w:rsidRPr="1FEA4ED2">
        <w:rPr>
          <w:b/>
          <w:bCs/>
          <w:i/>
          <w:iCs/>
          <w:lang w:val="en-US"/>
        </w:rPr>
        <w:t xml:space="preserve"> II</w:t>
      </w:r>
      <w:r w:rsidRPr="1FEA4ED2">
        <w:rPr>
          <w:lang w:val="en-US"/>
        </w:rPr>
        <w:t xml:space="preserve"> with the </w:t>
      </w:r>
      <w:r w:rsidRPr="1FEA4ED2">
        <w:rPr>
          <w:b/>
          <w:bCs/>
          <w:i/>
          <w:iCs/>
          <w:lang w:val="en-US"/>
        </w:rPr>
        <w:t>Dual Throttle</w:t>
      </w:r>
      <w:r w:rsidRPr="1FEA4ED2">
        <w:rPr>
          <w:lang w:val="en-US"/>
        </w:rPr>
        <w:t xml:space="preserve">, this system is built to replicate authentic cockpit control across combat, commercial, and space flight simulations. High-resolution Hall-effect sensors provide smooth, accurate input, while extensive 73 programmable inputs keep essential functions within reach. Adjustable spring response, ambidextrous ergonomics, tactile throttle detents, real-time display, and customizable RGB lighting allow full personalization. Expandability with the </w:t>
      </w:r>
      <w:proofErr w:type="spellStart"/>
      <w:r w:rsidRPr="00AEC6E0">
        <w:rPr>
          <w:b/>
          <w:i/>
          <w:lang w:val="en-US"/>
        </w:rPr>
        <w:t>VelocityOne</w:t>
      </w:r>
      <w:proofErr w:type="spellEnd"/>
      <w:r w:rsidRPr="00AEC6E0">
        <w:rPr>
          <w:b/>
          <w:i/>
          <w:lang w:val="en-US"/>
        </w:rPr>
        <w:t xml:space="preserve"> Rudder Pedals</w:t>
      </w:r>
      <w:r w:rsidRPr="1FEA4ED2">
        <w:rPr>
          <w:lang w:val="en-US"/>
        </w:rPr>
        <w:t xml:space="preserve"> and </w:t>
      </w:r>
      <w:r w:rsidR="2E1BD6D4" w:rsidRPr="00AEC6E0">
        <w:rPr>
          <w:b/>
          <w:bCs/>
          <w:i/>
          <w:iCs/>
          <w:lang w:val="en-US"/>
        </w:rPr>
        <w:t xml:space="preserve">Universal </w:t>
      </w:r>
      <w:r w:rsidRPr="00AEC6E0">
        <w:rPr>
          <w:b/>
          <w:i/>
          <w:lang w:val="en-US"/>
        </w:rPr>
        <w:t>Sim Mount</w:t>
      </w:r>
      <w:r w:rsidRPr="1FEA4ED2">
        <w:rPr>
          <w:lang w:val="en-US"/>
        </w:rPr>
        <w:t xml:space="preserve"> makes this a scalable, professional-grade simulation solution. As an ideal foundation for a complete flight setup, the </w:t>
      </w:r>
      <w:proofErr w:type="spellStart"/>
      <w:r w:rsidRPr="1FEA4ED2">
        <w:rPr>
          <w:b/>
          <w:bCs/>
          <w:i/>
          <w:iCs/>
          <w:lang w:val="en-US"/>
        </w:rPr>
        <w:t>VelocityOne</w:t>
      </w:r>
      <w:proofErr w:type="spellEnd"/>
      <w:r w:rsidRPr="1FEA4ED2">
        <w:rPr>
          <w:b/>
          <w:bCs/>
          <w:i/>
          <w:iCs/>
          <w:lang w:val="en-US"/>
        </w:rPr>
        <w:t xml:space="preserve"> H.O.T.A.S. </w:t>
      </w:r>
      <w:r w:rsidRPr="1FEA4ED2">
        <w:rPr>
          <w:lang w:val="en-US"/>
        </w:rPr>
        <w:t xml:space="preserve">system is available for pre-order now at </w:t>
      </w:r>
      <w:hyperlink r:id="rId14">
        <w:r w:rsidRPr="1FEA4ED2">
          <w:rPr>
            <w:color w:val="1155CC"/>
            <w:u w:val="single"/>
            <w:lang w:val="en-US"/>
          </w:rPr>
          <w:t>www.turtlebeach.com</w:t>
        </w:r>
      </w:hyperlink>
      <w:r w:rsidRPr="1FEA4ED2">
        <w:rPr>
          <w:color w:val="0000FF"/>
          <w:lang w:val="en-US"/>
        </w:rPr>
        <w:t xml:space="preserve"> </w:t>
      </w:r>
      <w:r w:rsidRPr="1FEA4ED2">
        <w:rPr>
          <w:lang w:val="en-US"/>
        </w:rPr>
        <w:t>and participating retailers globally at an MSRP of $279.99/€249.99/£229.99 and launches Sep 21, 2026.</w:t>
      </w:r>
    </w:p>
    <w:p w14:paraId="00000016" w14:textId="77777777" w:rsidR="00D20548" w:rsidRDefault="00D20548">
      <w:pPr>
        <w:widowControl w:val="0"/>
        <w:spacing w:line="276" w:lineRule="auto"/>
      </w:pPr>
    </w:p>
    <w:p w14:paraId="0BB168A1" w14:textId="01C8D5D8" w:rsidR="00AEC6E0" w:rsidRDefault="370F5FFD" w:rsidP="7F3342DD">
      <w:pPr>
        <w:widowControl w:val="0"/>
        <w:spacing w:line="276" w:lineRule="auto"/>
        <w:rPr>
          <w:lang w:val="en-US"/>
        </w:rPr>
      </w:pPr>
      <w:proofErr w:type="gramStart"/>
      <w:r w:rsidRPr="7F3342DD">
        <w:rPr>
          <w:lang w:val="en-US"/>
        </w:rPr>
        <w:t>Also</w:t>
      </w:r>
      <w:proofErr w:type="gramEnd"/>
      <w:r w:rsidRPr="7F3342DD">
        <w:rPr>
          <w:lang w:val="en-US"/>
        </w:rPr>
        <w:t xml:space="preserve"> premiering and available for pre-order today is the </w:t>
      </w:r>
      <w:proofErr w:type="spellStart"/>
      <w:r w:rsidRPr="7F3342DD">
        <w:rPr>
          <w:b/>
          <w:bCs/>
          <w:i/>
          <w:iCs/>
          <w:lang w:val="en-US"/>
        </w:rPr>
        <w:t>VelocityOne</w:t>
      </w:r>
      <w:proofErr w:type="spellEnd"/>
      <w:r w:rsidRPr="7F3342DD">
        <w:rPr>
          <w:b/>
          <w:bCs/>
          <w:i/>
          <w:iCs/>
          <w:lang w:val="en-US"/>
        </w:rPr>
        <w:t xml:space="preserve"> Universal Sim Mount</w:t>
      </w:r>
      <w:r w:rsidRPr="7F3342DD">
        <w:rPr>
          <w:lang w:val="en-US"/>
        </w:rPr>
        <w:t xml:space="preserve">. This versatile clamp mount allows flight and racing peripherals, in the </w:t>
      </w:r>
      <w:proofErr w:type="spellStart"/>
      <w:r w:rsidRPr="7F3342DD">
        <w:rPr>
          <w:lang w:val="en-US"/>
        </w:rPr>
        <w:t>VelocityOne</w:t>
      </w:r>
      <w:proofErr w:type="spellEnd"/>
      <w:r w:rsidRPr="7F3342DD">
        <w:rPr>
          <w:lang w:val="en-US"/>
        </w:rPr>
        <w:t xml:space="preserve"> range and broad cross-brand compatibility, to be securely integrated into a sim setup, helping bring even more realistic simulation experiences to life. With 240mm of vertical adjustment,</w:t>
      </w:r>
      <w:r w:rsidRPr="7F3342DD">
        <w:rPr>
          <w:b/>
          <w:bCs/>
          <w:lang w:val="en-US"/>
        </w:rPr>
        <w:t xml:space="preserve"> </w:t>
      </w:r>
      <w:r w:rsidRPr="7F3342DD">
        <w:rPr>
          <w:lang w:val="en-US"/>
        </w:rPr>
        <w:t xml:space="preserve">and broad compatibility it offers </w:t>
      </w:r>
      <w:r w:rsidR="00AB5F67" w:rsidRPr="7F3342DD">
        <w:rPr>
          <w:lang w:val="en-US"/>
        </w:rPr>
        <w:t>flexibility</w:t>
      </w:r>
      <w:r w:rsidRPr="7F3342DD">
        <w:rPr>
          <w:lang w:val="en-US"/>
        </w:rPr>
        <w:t xml:space="preserve"> to fine-tune positioning for any setup. Whether it’s positioning the Dual Throttle or </w:t>
      </w:r>
      <w:proofErr w:type="spellStart"/>
      <w:r w:rsidRPr="7F3342DD">
        <w:rPr>
          <w:lang w:val="en-US"/>
        </w:rPr>
        <w:t>Flightstick</w:t>
      </w:r>
      <w:proofErr w:type="spellEnd"/>
      <w:r w:rsidRPr="7F3342DD">
        <w:rPr>
          <w:lang w:val="en-US"/>
        </w:rPr>
        <w:t xml:space="preserve"> II lower for a more authentic cockpit feel, placing the </w:t>
      </w:r>
      <w:proofErr w:type="gramStart"/>
      <w:r w:rsidRPr="7F3342DD">
        <w:rPr>
          <w:lang w:val="en-US"/>
        </w:rPr>
        <w:t>Multi-Shift</w:t>
      </w:r>
      <w:proofErr w:type="gramEnd"/>
      <w:r w:rsidRPr="7F3342DD">
        <w:rPr>
          <w:lang w:val="en-US"/>
        </w:rPr>
        <w:t xml:space="preserve"> within easy reach for fast gear changes, or mounting the KD3 in an elevated trucking-style position, the </w:t>
      </w:r>
      <w:proofErr w:type="spellStart"/>
      <w:r w:rsidR="00AB5F67" w:rsidRPr="7F3342DD">
        <w:rPr>
          <w:b/>
          <w:bCs/>
          <w:i/>
          <w:iCs/>
          <w:lang w:val="en-US"/>
        </w:rPr>
        <w:t>VelocityOne</w:t>
      </w:r>
      <w:proofErr w:type="spellEnd"/>
      <w:r w:rsidR="00AB5F67" w:rsidRPr="7F3342DD">
        <w:rPr>
          <w:b/>
          <w:bCs/>
          <w:i/>
          <w:iCs/>
          <w:lang w:val="en-US"/>
        </w:rPr>
        <w:t xml:space="preserve"> Universal Sim Mount</w:t>
      </w:r>
      <w:r w:rsidR="00AB5F67" w:rsidRPr="7F3342DD">
        <w:rPr>
          <w:lang w:val="en-US"/>
        </w:rPr>
        <w:t xml:space="preserve"> </w:t>
      </w:r>
      <w:r w:rsidRPr="7F3342DD">
        <w:rPr>
          <w:lang w:val="en-US"/>
        </w:rPr>
        <w:t xml:space="preserve">makes it easy. It’s designed to adapt your setup for a more immersive simulation experience across flight, racing, farming, and trucking sims. Starting </w:t>
      </w:r>
      <w:r w:rsidR="429DA746" w:rsidRPr="7F3342DD">
        <w:rPr>
          <w:lang w:val="en-US"/>
        </w:rPr>
        <w:t xml:space="preserve">on </w:t>
      </w:r>
      <w:r w:rsidRPr="7F3342DD">
        <w:rPr>
          <w:lang w:val="en-US"/>
        </w:rPr>
        <w:t>pre-order today</w:t>
      </w:r>
      <w:r w:rsidR="722DA005" w:rsidRPr="7F3342DD">
        <w:rPr>
          <w:lang w:val="en-US"/>
        </w:rPr>
        <w:t xml:space="preserve"> at </w:t>
      </w:r>
      <w:hyperlink r:id="rId15">
        <w:r w:rsidR="722DA005" w:rsidRPr="7F3342DD">
          <w:rPr>
            <w:color w:val="1155CC"/>
            <w:u w:val="single"/>
            <w:lang w:val="en-US"/>
          </w:rPr>
          <w:t>www.turtlebeach.com</w:t>
        </w:r>
      </w:hyperlink>
      <w:r w:rsidR="722DA005" w:rsidRPr="7F3342DD">
        <w:rPr>
          <w:lang w:val="en-US"/>
        </w:rPr>
        <w:t xml:space="preserve"> </w:t>
      </w:r>
      <w:r w:rsidRPr="7F3342DD">
        <w:rPr>
          <w:lang w:val="en-US"/>
        </w:rPr>
        <w:t>and participating retailers globally at an MSRP of $59.99/€</w:t>
      </w:r>
      <w:r w:rsidR="3D5D8635" w:rsidRPr="7F3342DD">
        <w:rPr>
          <w:lang w:val="en-US"/>
        </w:rPr>
        <w:t>4</w:t>
      </w:r>
      <w:r w:rsidRPr="7F3342DD">
        <w:rPr>
          <w:lang w:val="en-US"/>
        </w:rPr>
        <w:t>9.99/£39.99, it launches on September 2</w:t>
      </w:r>
      <w:r w:rsidR="00F571AC">
        <w:rPr>
          <w:lang w:val="en-US"/>
        </w:rPr>
        <w:t>3</w:t>
      </w:r>
      <w:r w:rsidRPr="7F3342DD">
        <w:rPr>
          <w:lang w:val="en-US"/>
        </w:rPr>
        <w:t>, 2026.</w:t>
      </w:r>
    </w:p>
    <w:p w14:paraId="0000001A" w14:textId="27173724" w:rsidR="00D20548" w:rsidRDefault="22070F7D">
      <w:pPr>
        <w:widowControl w:val="0"/>
        <w:spacing w:line="276" w:lineRule="auto"/>
        <w:rPr>
          <w:lang w:val="en-US"/>
        </w:rPr>
      </w:pPr>
      <w:r w:rsidRPr="7F3342DD">
        <w:rPr>
          <w:lang w:val="en-US"/>
        </w:rPr>
        <w:lastRenderedPageBreak/>
        <w:t xml:space="preserve"> </w:t>
      </w:r>
    </w:p>
    <w:p w14:paraId="409C4FE2" w14:textId="77777777" w:rsidR="00F571AC" w:rsidRPr="00F571AC" w:rsidRDefault="00F571AC">
      <w:pPr>
        <w:widowControl w:val="0"/>
        <w:spacing w:line="276" w:lineRule="auto"/>
        <w:rPr>
          <w:lang w:val="en-US"/>
        </w:rPr>
      </w:pPr>
    </w:p>
    <w:p w14:paraId="0000001B" w14:textId="7D292442" w:rsidR="00D20548" w:rsidRDefault="22070F7D" w:rsidP="7F3342DD">
      <w:pPr>
        <w:widowControl w:val="0"/>
        <w:spacing w:line="276" w:lineRule="auto"/>
        <w:rPr>
          <w:b/>
          <w:bCs/>
          <w:i/>
          <w:iCs/>
          <w:u w:val="single"/>
          <w:lang w:val="en-US"/>
        </w:rPr>
      </w:pPr>
      <w:r w:rsidRPr="7F3342DD">
        <w:rPr>
          <w:lang w:val="en-US"/>
        </w:rPr>
        <w:t xml:space="preserve">Below is the full list of </w:t>
      </w:r>
      <w:proofErr w:type="spellStart"/>
      <w:r w:rsidRPr="7F3342DD">
        <w:rPr>
          <w:b/>
          <w:bCs/>
          <w:i/>
          <w:iCs/>
          <w:lang w:val="en-US"/>
        </w:rPr>
        <w:t>VelocityOne</w:t>
      </w:r>
      <w:proofErr w:type="spellEnd"/>
      <w:r w:rsidRPr="7F3342DD">
        <w:rPr>
          <w:b/>
          <w:bCs/>
          <w:i/>
          <w:iCs/>
          <w:lang w:val="en-US"/>
        </w:rPr>
        <w:t xml:space="preserve"> </w:t>
      </w:r>
      <w:proofErr w:type="spellStart"/>
      <w:r w:rsidRPr="7F3342DD">
        <w:rPr>
          <w:b/>
          <w:bCs/>
          <w:i/>
          <w:iCs/>
          <w:lang w:val="en-US"/>
        </w:rPr>
        <w:t>Flight</w:t>
      </w:r>
      <w:r w:rsidR="77418CB0" w:rsidRPr="7F3342DD">
        <w:rPr>
          <w:b/>
          <w:bCs/>
          <w:i/>
          <w:iCs/>
          <w:lang w:val="en-US"/>
        </w:rPr>
        <w:t>s</w:t>
      </w:r>
      <w:r w:rsidRPr="7F3342DD">
        <w:rPr>
          <w:b/>
          <w:bCs/>
          <w:i/>
          <w:iCs/>
          <w:lang w:val="en-US"/>
        </w:rPr>
        <w:t>tick</w:t>
      </w:r>
      <w:proofErr w:type="spellEnd"/>
      <w:r w:rsidRPr="7F3342DD">
        <w:rPr>
          <w:b/>
          <w:bCs/>
          <w:i/>
          <w:iCs/>
          <w:lang w:val="en-US"/>
        </w:rPr>
        <w:t xml:space="preserve"> II </w:t>
      </w:r>
      <w:r w:rsidRPr="7F3342DD">
        <w:rPr>
          <w:lang w:val="en-US"/>
        </w:rPr>
        <w:t>features designed to deliver exceptional flight sim experiences:</w:t>
      </w:r>
    </w:p>
    <w:p w14:paraId="0000001C" w14:textId="77777777" w:rsidR="00D20548" w:rsidRDefault="00D20548">
      <w:pPr>
        <w:widowControl w:val="0"/>
        <w:spacing w:line="276" w:lineRule="auto"/>
        <w:rPr>
          <w:b/>
          <w:bCs/>
          <w:i/>
          <w:iCs/>
        </w:rPr>
      </w:pPr>
    </w:p>
    <w:p w14:paraId="0000001D" w14:textId="1CF98259" w:rsidR="00D20548" w:rsidRDefault="00433645">
      <w:pPr>
        <w:widowControl w:val="0"/>
        <w:rPr>
          <w:b/>
          <w:bCs/>
        </w:rPr>
      </w:pPr>
      <w:r w:rsidRPr="7F3342DD">
        <w:rPr>
          <w:b/>
          <w:bCs/>
        </w:rPr>
        <w:t>High-Precision Hall-Effect Axes</w:t>
      </w:r>
      <w:r w:rsidR="6C4B122D" w:rsidRPr="7F3342DD">
        <w:rPr>
          <w:b/>
          <w:bCs/>
        </w:rPr>
        <w:t xml:space="preserve"> </w:t>
      </w:r>
      <w:r>
        <w:tab/>
      </w:r>
    </w:p>
    <w:p w14:paraId="0000001E" w14:textId="77777777" w:rsidR="00D20548" w:rsidRDefault="22070F7D" w:rsidP="22070F7D">
      <w:pPr>
        <w:widowControl w:val="0"/>
        <w:rPr>
          <w:lang w:val="en-US"/>
        </w:rPr>
      </w:pPr>
      <w:r w:rsidRPr="22070F7D">
        <w:rPr>
          <w:lang w:val="en-US"/>
        </w:rPr>
        <w:t>16-bit Hall-effect sensors deliver over 65,000 input counts per axis for smooth, accurate control and precise movement in any simulation.</w:t>
      </w:r>
    </w:p>
    <w:p w14:paraId="0000001F" w14:textId="77777777" w:rsidR="00D20548" w:rsidRDefault="00D20548">
      <w:pPr>
        <w:widowControl w:val="0"/>
      </w:pPr>
    </w:p>
    <w:p w14:paraId="00000020" w14:textId="77777777" w:rsidR="00D20548" w:rsidRDefault="00433645">
      <w:pPr>
        <w:widowControl w:val="0"/>
        <w:rPr>
          <w:b/>
          <w:bCs/>
        </w:rPr>
      </w:pPr>
      <w:r>
        <w:rPr>
          <w:b/>
          <w:bCs/>
        </w:rPr>
        <w:t>38 Programmable Inputs</w:t>
      </w:r>
    </w:p>
    <w:p w14:paraId="00000021" w14:textId="25C3A553" w:rsidR="00D20548" w:rsidRDefault="00433645">
      <w:pPr>
        <w:widowControl w:val="0"/>
      </w:pPr>
      <w:r>
        <w:t>38 mappable inputs, including 11 new inputs</w:t>
      </w:r>
      <w:r w:rsidR="484BFF53">
        <w:t xml:space="preserve"> compared to </w:t>
      </w:r>
      <w:proofErr w:type="spellStart"/>
      <w:r w:rsidR="484BFF53" w:rsidRPr="7F3342DD">
        <w:rPr>
          <w:b/>
          <w:bCs/>
          <w:i/>
          <w:iCs/>
        </w:rPr>
        <w:t>V</w:t>
      </w:r>
      <w:r w:rsidR="3DD437E6" w:rsidRPr="7F3342DD">
        <w:rPr>
          <w:b/>
          <w:bCs/>
          <w:i/>
          <w:iCs/>
        </w:rPr>
        <w:t>elocityOne</w:t>
      </w:r>
      <w:proofErr w:type="spellEnd"/>
      <w:r w:rsidR="3DD437E6" w:rsidRPr="7F3342DD">
        <w:rPr>
          <w:b/>
          <w:bCs/>
          <w:i/>
          <w:iCs/>
        </w:rPr>
        <w:t xml:space="preserve"> </w:t>
      </w:r>
      <w:proofErr w:type="spellStart"/>
      <w:r w:rsidR="484BFF53" w:rsidRPr="7F3342DD">
        <w:rPr>
          <w:b/>
          <w:bCs/>
          <w:i/>
          <w:iCs/>
        </w:rPr>
        <w:t>Flightstick</w:t>
      </w:r>
      <w:proofErr w:type="spellEnd"/>
      <w:r w:rsidR="484BFF53" w:rsidRPr="7F3342DD">
        <w:rPr>
          <w:b/>
          <w:bCs/>
          <w:i/>
          <w:iCs/>
        </w:rPr>
        <w:t xml:space="preserve"> 1</w:t>
      </w:r>
      <w:r>
        <w:t>, provide quick access to essential commands without breaking immersion.</w:t>
      </w:r>
    </w:p>
    <w:p w14:paraId="00000022" w14:textId="77777777" w:rsidR="00D20548" w:rsidRDefault="00D20548">
      <w:pPr>
        <w:widowControl w:val="0"/>
      </w:pPr>
    </w:p>
    <w:p w14:paraId="00000023" w14:textId="77777777" w:rsidR="00D20548" w:rsidRDefault="00433645">
      <w:pPr>
        <w:widowControl w:val="0"/>
        <w:rPr>
          <w:b/>
          <w:bCs/>
        </w:rPr>
      </w:pPr>
      <w:r>
        <w:rPr>
          <w:b/>
          <w:bCs/>
        </w:rPr>
        <w:t>Integrated Cockpit Control Dial</w:t>
      </w:r>
    </w:p>
    <w:p w14:paraId="00000024" w14:textId="77777777" w:rsidR="00D20548" w:rsidRDefault="00433645">
      <w:pPr>
        <w:widowControl w:val="0"/>
      </w:pPr>
      <w:r>
        <w:t>Dual encoder dial with tri-position switch unlocks up to nine inputs for efficient control of navigation and onboard systems.</w:t>
      </w:r>
    </w:p>
    <w:p w14:paraId="00000025" w14:textId="77777777" w:rsidR="00D20548" w:rsidRDefault="00D20548">
      <w:pPr>
        <w:widowControl w:val="0"/>
      </w:pPr>
    </w:p>
    <w:p w14:paraId="00000026" w14:textId="77777777" w:rsidR="00D20548" w:rsidRDefault="00433645">
      <w:pPr>
        <w:widowControl w:val="0"/>
        <w:rPr>
          <w:b/>
          <w:bCs/>
        </w:rPr>
      </w:pPr>
      <w:r>
        <w:rPr>
          <w:b/>
          <w:bCs/>
        </w:rPr>
        <w:t>Expanded Analog Controls</w:t>
      </w:r>
    </w:p>
    <w:p w14:paraId="00000027" w14:textId="317309F7" w:rsidR="00D20548" w:rsidRDefault="22070F7D" w:rsidP="22070F7D">
      <w:pPr>
        <w:widowControl w:val="0"/>
        <w:rPr>
          <w:lang w:val="en-US"/>
        </w:rPr>
      </w:pPr>
      <w:r w:rsidRPr="7F3342DD">
        <w:rPr>
          <w:lang w:val="en-US"/>
        </w:rPr>
        <w:t xml:space="preserve">Dual levers, precision </w:t>
      </w:r>
      <w:proofErr w:type="spellStart"/>
      <w:r w:rsidRPr="7F3342DD">
        <w:rPr>
          <w:lang w:val="en-US"/>
        </w:rPr>
        <w:t>thumbstick</w:t>
      </w:r>
      <w:proofErr w:type="spellEnd"/>
      <w:r w:rsidRPr="7F3342DD">
        <w:rPr>
          <w:lang w:val="en-US"/>
        </w:rPr>
        <w:t>, and a multi-function wheel offer versatile input for throttle, camera, and system control.</w:t>
      </w:r>
    </w:p>
    <w:p w14:paraId="00000028" w14:textId="77777777" w:rsidR="00D20548" w:rsidRDefault="00D20548">
      <w:pPr>
        <w:widowControl w:val="0"/>
      </w:pPr>
    </w:p>
    <w:p w14:paraId="00000029" w14:textId="77777777" w:rsidR="00D20548" w:rsidRDefault="00433645">
      <w:pPr>
        <w:widowControl w:val="0"/>
        <w:rPr>
          <w:b/>
          <w:bCs/>
        </w:rPr>
      </w:pPr>
      <w:r>
        <w:rPr>
          <w:b/>
          <w:bCs/>
        </w:rPr>
        <w:t>Ambidextrous Ergonomic Design</w:t>
      </w:r>
    </w:p>
    <w:p w14:paraId="0000002A" w14:textId="77777777" w:rsidR="00D20548" w:rsidRDefault="22070F7D" w:rsidP="22070F7D">
      <w:pPr>
        <w:widowControl w:val="0"/>
        <w:rPr>
          <w:lang w:val="en-US"/>
        </w:rPr>
      </w:pPr>
      <w:r w:rsidRPr="22070F7D">
        <w:rPr>
          <w:lang w:val="en-US"/>
        </w:rPr>
        <w:t>Adjustable wrist and thumb rests with swappable inserts support left- and right-handed comfort during long sessions.</w:t>
      </w:r>
    </w:p>
    <w:p w14:paraId="0000002B" w14:textId="77777777" w:rsidR="00D20548" w:rsidRDefault="00D20548">
      <w:pPr>
        <w:widowControl w:val="0"/>
      </w:pPr>
    </w:p>
    <w:p w14:paraId="0000002C" w14:textId="77777777" w:rsidR="00D20548" w:rsidRDefault="00433645">
      <w:pPr>
        <w:widowControl w:val="0"/>
        <w:rPr>
          <w:b/>
          <w:bCs/>
        </w:rPr>
      </w:pPr>
      <w:r>
        <w:rPr>
          <w:b/>
          <w:bCs/>
        </w:rPr>
        <w:t>Rudder Twist with Lock Option</w:t>
      </w:r>
    </w:p>
    <w:p w14:paraId="0000002D" w14:textId="00BB42FC" w:rsidR="00D20548" w:rsidRDefault="22070F7D" w:rsidP="22070F7D">
      <w:pPr>
        <w:widowControl w:val="0"/>
        <w:rPr>
          <w:lang w:val="en-US"/>
        </w:rPr>
      </w:pPr>
      <w:r w:rsidRPr="7F3342DD">
        <w:rPr>
          <w:lang w:val="en-US"/>
        </w:rPr>
        <w:t>Integrated twist rudder control with lock option lets you switch easily between stick control and dedicated pedals</w:t>
      </w:r>
      <w:r w:rsidR="4E33D576" w:rsidRPr="7F3342DD">
        <w:rPr>
          <w:lang w:val="en-US"/>
        </w:rPr>
        <w:t xml:space="preserve"> (sold separately)</w:t>
      </w:r>
      <w:r w:rsidRPr="7F3342DD">
        <w:rPr>
          <w:lang w:val="en-US"/>
        </w:rPr>
        <w:t>.</w:t>
      </w:r>
    </w:p>
    <w:p w14:paraId="0000002E" w14:textId="77777777" w:rsidR="00D20548" w:rsidRDefault="00D20548">
      <w:pPr>
        <w:widowControl w:val="0"/>
      </w:pPr>
    </w:p>
    <w:p w14:paraId="0000002F" w14:textId="77777777" w:rsidR="00D20548" w:rsidRDefault="00433645">
      <w:pPr>
        <w:widowControl w:val="0"/>
        <w:rPr>
          <w:b/>
          <w:bCs/>
        </w:rPr>
      </w:pPr>
      <w:r>
        <w:rPr>
          <w:b/>
          <w:bCs/>
        </w:rPr>
        <w:t>Adjustable Stick Tension</w:t>
      </w:r>
    </w:p>
    <w:p w14:paraId="00000030" w14:textId="77777777" w:rsidR="00D20548" w:rsidRDefault="00433645">
      <w:pPr>
        <w:widowControl w:val="0"/>
      </w:pPr>
      <w:r>
        <w:t>Three tension settings let you tailor resistance for realism, speed, or balanced control.</w:t>
      </w:r>
    </w:p>
    <w:p w14:paraId="00000031" w14:textId="77777777" w:rsidR="00D20548" w:rsidRDefault="00D20548">
      <w:pPr>
        <w:widowControl w:val="0"/>
      </w:pPr>
    </w:p>
    <w:p w14:paraId="00000032" w14:textId="77777777" w:rsidR="00D20548" w:rsidRDefault="00433645">
      <w:pPr>
        <w:widowControl w:val="0"/>
        <w:rPr>
          <w:b/>
          <w:bCs/>
        </w:rPr>
      </w:pPr>
      <w:r>
        <w:rPr>
          <w:b/>
          <w:bCs/>
        </w:rPr>
        <w:t>Flight Management Display</w:t>
      </w:r>
    </w:p>
    <w:p w14:paraId="00000033" w14:textId="77777777" w:rsidR="00D20548" w:rsidRDefault="22070F7D" w:rsidP="22070F7D">
      <w:pPr>
        <w:widowControl w:val="0"/>
        <w:rPr>
          <w:lang w:val="en-US"/>
        </w:rPr>
      </w:pPr>
      <w:r w:rsidRPr="22070F7D">
        <w:rPr>
          <w:lang w:val="en-US"/>
        </w:rPr>
        <w:t>Flight Management Display provides real-time flight telemetry and seamless access to onboard systems, letting you monitor instruments, manage configurations, and make in-flight adjustments.</w:t>
      </w:r>
    </w:p>
    <w:p w14:paraId="00000034" w14:textId="77777777" w:rsidR="00D20548" w:rsidRDefault="00D20548">
      <w:pPr>
        <w:widowControl w:val="0"/>
      </w:pPr>
    </w:p>
    <w:p w14:paraId="29A4AF54" w14:textId="77777777" w:rsidR="00394A66" w:rsidRPr="00131BC0" w:rsidRDefault="00394A66" w:rsidP="00394A66">
      <w:pPr>
        <w:widowControl w:val="0"/>
        <w:rPr>
          <w:b/>
          <w:bCs/>
        </w:rPr>
      </w:pPr>
      <w:r>
        <w:rPr>
          <w:b/>
          <w:bCs/>
        </w:rPr>
        <w:t>RGB Lighting</w:t>
      </w:r>
    </w:p>
    <w:p w14:paraId="00000035" w14:textId="111F9B41" w:rsidR="00D20548" w:rsidRDefault="22070F7D" w:rsidP="22070F7D">
      <w:pPr>
        <w:widowControl w:val="0"/>
        <w:rPr>
          <w:lang w:val="en-US"/>
        </w:rPr>
      </w:pPr>
      <w:r w:rsidRPr="7F3342DD">
        <w:rPr>
          <w:lang w:val="en-US"/>
        </w:rPr>
        <w:t xml:space="preserve">Customizable RGB lighting lets you match your setup to your cockpit or favorite sim. Adjust colors and effects directly on the display, or unlock deeper customization with the </w:t>
      </w:r>
      <w:proofErr w:type="spellStart"/>
      <w:r w:rsidRPr="7F3342DD">
        <w:rPr>
          <w:i/>
          <w:iCs/>
          <w:lang w:val="en-US"/>
        </w:rPr>
        <w:t>VelocityOne</w:t>
      </w:r>
      <w:proofErr w:type="spellEnd"/>
      <w:r w:rsidRPr="7F3342DD">
        <w:rPr>
          <w:i/>
          <w:iCs/>
          <w:lang w:val="en-US"/>
        </w:rPr>
        <w:t xml:space="preserve"> Flight Hangar</w:t>
      </w:r>
      <w:r w:rsidRPr="7F3342DD">
        <w:rPr>
          <w:lang w:val="en-US"/>
        </w:rPr>
        <w:t xml:space="preserve"> app.</w:t>
      </w:r>
    </w:p>
    <w:p w14:paraId="00000036" w14:textId="72442CD5" w:rsidR="00D20548" w:rsidRDefault="00433645">
      <w:pPr>
        <w:widowControl w:val="0"/>
        <w:rPr>
          <w:b/>
          <w:bCs/>
        </w:rPr>
      </w:pPr>
      <w:r>
        <w:br/>
      </w:r>
      <w:r w:rsidR="007734EA">
        <w:rPr>
          <w:b/>
          <w:bCs/>
        </w:rPr>
        <w:t>XBOX</w:t>
      </w:r>
      <w:r>
        <w:rPr>
          <w:b/>
          <w:bCs/>
        </w:rPr>
        <w:t xml:space="preserve"> and PC Compatibility</w:t>
      </w:r>
    </w:p>
    <w:p w14:paraId="00000037" w14:textId="04171F5D" w:rsidR="00D20548" w:rsidRDefault="00433645">
      <w:pPr>
        <w:widowControl w:val="0"/>
      </w:pPr>
      <w:r>
        <w:t xml:space="preserve">Officially licensed for </w:t>
      </w:r>
      <w:r w:rsidR="007734EA">
        <w:t>XBOX</w:t>
      </w:r>
      <w:r>
        <w:t xml:space="preserve"> Series X|S</w:t>
      </w:r>
      <w:r w:rsidR="00C51931">
        <w:t xml:space="preserve"> </w:t>
      </w:r>
      <w:r>
        <w:t>and Windows 10/11 PCs with seamless plug-and-play performance.</w:t>
      </w:r>
    </w:p>
    <w:p w14:paraId="00000038" w14:textId="77777777" w:rsidR="00D20548" w:rsidRDefault="00D20548">
      <w:pPr>
        <w:widowControl w:val="0"/>
      </w:pPr>
    </w:p>
    <w:p w14:paraId="00000039" w14:textId="77777777" w:rsidR="00D20548" w:rsidRDefault="00433645">
      <w:pPr>
        <w:widowControl w:val="0"/>
        <w:rPr>
          <w:b/>
          <w:bCs/>
        </w:rPr>
      </w:pPr>
      <w:r>
        <w:rPr>
          <w:b/>
          <w:bCs/>
        </w:rPr>
        <w:lastRenderedPageBreak/>
        <w:t>Expandable Simulation Ecosystem</w:t>
      </w:r>
    </w:p>
    <w:p w14:paraId="0000003A" w14:textId="0B097CCC" w:rsidR="00D20548" w:rsidRDefault="00433645">
      <w:pPr>
        <w:widowControl w:val="0"/>
      </w:pPr>
      <w:r>
        <w:t xml:space="preserve">Compatible with throttle modules, rudder pedals, </w:t>
      </w:r>
      <w:r w:rsidR="00DE3B52">
        <w:t xml:space="preserve">a second stick, </w:t>
      </w:r>
      <w:r>
        <w:t>and mounts to build a complete HOTAS or HOSAS setup.</w:t>
      </w:r>
    </w:p>
    <w:p w14:paraId="0000003B" w14:textId="77777777" w:rsidR="00D20548" w:rsidRDefault="00D20548">
      <w:pPr>
        <w:widowControl w:val="0"/>
      </w:pPr>
    </w:p>
    <w:p w14:paraId="0000003C" w14:textId="77777777" w:rsidR="00D20548" w:rsidRDefault="22070F7D" w:rsidP="22070F7D">
      <w:pPr>
        <w:widowControl w:val="0"/>
        <w:rPr>
          <w:b/>
          <w:bCs/>
          <w:lang w:val="en-US"/>
        </w:rPr>
      </w:pPr>
      <w:proofErr w:type="spellStart"/>
      <w:r w:rsidRPr="22070F7D">
        <w:rPr>
          <w:b/>
          <w:bCs/>
          <w:lang w:val="en-US"/>
        </w:rPr>
        <w:t>VelocityOne</w:t>
      </w:r>
      <w:proofErr w:type="spellEnd"/>
      <w:r w:rsidRPr="22070F7D">
        <w:rPr>
          <w:b/>
          <w:bCs/>
          <w:lang w:val="en-US"/>
        </w:rPr>
        <w:t xml:space="preserve"> Flight Hangar app</w:t>
      </w:r>
    </w:p>
    <w:p w14:paraId="0000003D" w14:textId="52287CB1" w:rsidR="00D20548" w:rsidRDefault="22070F7D" w:rsidP="22070F7D">
      <w:pPr>
        <w:widowControl w:val="0"/>
        <w:rPr>
          <w:lang w:val="en-US"/>
        </w:rPr>
      </w:pPr>
      <w:r w:rsidRPr="22070F7D">
        <w:rPr>
          <w:lang w:val="en-US"/>
        </w:rPr>
        <w:t xml:space="preserve">Adjust product performance such as dead zone adjustment, stick response, lighting adjustment, and aircraft-specific profiles using the </w:t>
      </w:r>
      <w:proofErr w:type="spellStart"/>
      <w:r w:rsidRPr="22070F7D">
        <w:rPr>
          <w:i/>
          <w:iCs/>
          <w:lang w:val="en-US"/>
        </w:rPr>
        <w:t>VelocityOne</w:t>
      </w:r>
      <w:proofErr w:type="spellEnd"/>
      <w:r w:rsidRPr="22070F7D">
        <w:rPr>
          <w:i/>
          <w:iCs/>
          <w:lang w:val="en-US"/>
        </w:rPr>
        <w:t xml:space="preserve"> Flight Hangar</w:t>
      </w:r>
      <w:r w:rsidRPr="22070F7D">
        <w:rPr>
          <w:lang w:val="en-US"/>
        </w:rPr>
        <w:t xml:space="preserve"> app available for </w:t>
      </w:r>
      <w:r w:rsidR="007734EA">
        <w:rPr>
          <w:lang w:val="en-US"/>
        </w:rPr>
        <w:t>XBOX</w:t>
      </w:r>
      <w:r w:rsidRPr="22070F7D">
        <w:rPr>
          <w:lang w:val="en-US"/>
        </w:rPr>
        <w:t xml:space="preserve"> and PC.</w:t>
      </w:r>
    </w:p>
    <w:p w14:paraId="0000003E" w14:textId="77777777" w:rsidR="00D20548" w:rsidRDefault="00D20548">
      <w:pPr>
        <w:widowControl w:val="0"/>
      </w:pPr>
    </w:p>
    <w:p w14:paraId="0000003F" w14:textId="77777777" w:rsidR="00D20548" w:rsidRDefault="00433645">
      <w:pPr>
        <w:widowControl w:val="0"/>
      </w:pPr>
      <w:r>
        <w:rPr>
          <w:b/>
          <w:bCs/>
        </w:rPr>
        <w:t>Precision Hall-Effect Throttle Axes</w:t>
      </w:r>
      <w:r>
        <w:tab/>
      </w:r>
    </w:p>
    <w:p w14:paraId="00000040" w14:textId="77777777" w:rsidR="00D20548" w:rsidRDefault="22070F7D" w:rsidP="22070F7D">
      <w:pPr>
        <w:widowControl w:val="0"/>
      </w:pPr>
      <w:r w:rsidRPr="22070F7D">
        <w:rPr>
          <w:lang w:val="en-US"/>
        </w:rPr>
        <w:t>10-bit Hall-effect sensors deliver over 1,000 input counts per axis for smooth, accurate control. Fine inputs translate directly in-game for precise landings, combat, and throttle control.</w:t>
      </w:r>
    </w:p>
    <w:p w14:paraId="00000041" w14:textId="77777777" w:rsidR="00D20548" w:rsidRDefault="00D20548">
      <w:pPr>
        <w:widowControl w:val="0"/>
      </w:pPr>
    </w:p>
    <w:p w14:paraId="00000042" w14:textId="77777777" w:rsidR="00D20548" w:rsidRDefault="00D20548">
      <w:pPr>
        <w:widowControl w:val="0"/>
      </w:pPr>
    </w:p>
    <w:p w14:paraId="00000043" w14:textId="77777777" w:rsidR="00D20548" w:rsidRDefault="22070F7D" w:rsidP="22070F7D">
      <w:pPr>
        <w:widowControl w:val="0"/>
      </w:pPr>
      <w:r w:rsidRPr="22070F7D">
        <w:rPr>
          <w:lang w:val="en-US"/>
        </w:rPr>
        <w:t xml:space="preserve">Below is the full list of </w:t>
      </w:r>
      <w:proofErr w:type="spellStart"/>
      <w:r w:rsidRPr="22070F7D">
        <w:rPr>
          <w:b/>
          <w:bCs/>
          <w:i/>
          <w:iCs/>
          <w:lang w:val="en-US"/>
        </w:rPr>
        <w:t>VelocityOne</w:t>
      </w:r>
      <w:proofErr w:type="spellEnd"/>
      <w:r w:rsidRPr="22070F7D">
        <w:rPr>
          <w:b/>
          <w:bCs/>
          <w:i/>
          <w:iCs/>
          <w:lang w:val="en-US"/>
        </w:rPr>
        <w:t xml:space="preserve"> Dual Throttle</w:t>
      </w:r>
      <w:r w:rsidRPr="22070F7D">
        <w:rPr>
          <w:lang w:val="en-US"/>
        </w:rPr>
        <w:t xml:space="preserve"> features engineered for boosted flight sim experiences:</w:t>
      </w:r>
    </w:p>
    <w:p w14:paraId="00000044" w14:textId="77777777" w:rsidR="00D20548" w:rsidRDefault="00D20548">
      <w:pPr>
        <w:widowControl w:val="0"/>
      </w:pPr>
    </w:p>
    <w:p w14:paraId="00000045" w14:textId="77777777" w:rsidR="00D20548" w:rsidRDefault="00433645">
      <w:pPr>
        <w:widowControl w:val="0"/>
        <w:rPr>
          <w:b/>
          <w:bCs/>
        </w:rPr>
      </w:pPr>
      <w:r>
        <w:rPr>
          <w:b/>
          <w:bCs/>
        </w:rPr>
        <w:t>Lockable Dual Throttle Control</w:t>
      </w:r>
    </w:p>
    <w:p w14:paraId="00000046" w14:textId="77777777" w:rsidR="00D20548" w:rsidRDefault="22070F7D" w:rsidP="22070F7D">
      <w:pPr>
        <w:widowControl w:val="0"/>
      </w:pPr>
      <w:r w:rsidRPr="22070F7D">
        <w:rPr>
          <w:lang w:val="en-US"/>
        </w:rPr>
        <w:t>Dual levers simulate twin-engine control, with a lock for single-engine use. Switch easily between aircraft types without changing your setup.</w:t>
      </w:r>
    </w:p>
    <w:p w14:paraId="00000047" w14:textId="77777777" w:rsidR="00D20548" w:rsidRDefault="00D20548">
      <w:pPr>
        <w:widowControl w:val="0"/>
      </w:pPr>
    </w:p>
    <w:p w14:paraId="00000048" w14:textId="77777777" w:rsidR="00D20548" w:rsidRDefault="00433645">
      <w:pPr>
        <w:widowControl w:val="0"/>
        <w:rPr>
          <w:b/>
          <w:bCs/>
        </w:rPr>
      </w:pPr>
      <w:r>
        <w:rPr>
          <w:b/>
          <w:bCs/>
        </w:rPr>
        <w:t>35 Programmable Inputs + 7 Axes</w:t>
      </w:r>
    </w:p>
    <w:p w14:paraId="00000049" w14:textId="77777777" w:rsidR="00D20548" w:rsidRDefault="00433645">
      <w:pPr>
        <w:widowControl w:val="0"/>
      </w:pPr>
      <w:r>
        <w:t>7 axes and 35 mappable inputs and switches keep essential commands within reach, reducing the need to navigate menus mid-flight.</w:t>
      </w:r>
    </w:p>
    <w:p w14:paraId="0000004A" w14:textId="77777777" w:rsidR="00D20548" w:rsidRDefault="00D20548">
      <w:pPr>
        <w:widowControl w:val="0"/>
      </w:pPr>
    </w:p>
    <w:p w14:paraId="0000004B" w14:textId="77777777" w:rsidR="00D20548" w:rsidRDefault="00433645">
      <w:pPr>
        <w:widowControl w:val="0"/>
        <w:rPr>
          <w:b/>
          <w:bCs/>
        </w:rPr>
      </w:pPr>
      <w:r>
        <w:rPr>
          <w:b/>
          <w:bCs/>
        </w:rPr>
        <w:t>Interchangeable Throttle Detents</w:t>
      </w:r>
    </w:p>
    <w:p w14:paraId="0000004C" w14:textId="77777777" w:rsidR="00D20548" w:rsidRDefault="00433645">
      <w:pPr>
        <w:widowControl w:val="0"/>
      </w:pPr>
      <w:r>
        <w:t>Swappable throttle detents provide tactile reference points for fighters, airliners, or space sims, including afterburner, idle, and reverse thrust.</w:t>
      </w:r>
    </w:p>
    <w:p w14:paraId="0000004D" w14:textId="77777777" w:rsidR="00D20548" w:rsidRDefault="00D20548">
      <w:pPr>
        <w:widowControl w:val="0"/>
      </w:pPr>
    </w:p>
    <w:p w14:paraId="0000004E" w14:textId="77777777" w:rsidR="00D20548" w:rsidRDefault="00433645">
      <w:pPr>
        <w:widowControl w:val="0"/>
        <w:rPr>
          <w:b/>
          <w:bCs/>
        </w:rPr>
      </w:pPr>
      <w:r>
        <w:rPr>
          <w:b/>
          <w:bCs/>
        </w:rPr>
        <w:t>Adjustable Throttle Tension</w:t>
      </w:r>
    </w:p>
    <w:p w14:paraId="0000004F" w14:textId="77777777" w:rsidR="00D20548" w:rsidRDefault="00433645">
      <w:pPr>
        <w:widowControl w:val="0"/>
      </w:pPr>
      <w:r>
        <w:t>Fine-tune throttle resistance from light and responsive to firm and realistic for smooth, controlled flight.</w:t>
      </w:r>
    </w:p>
    <w:p w14:paraId="00000050" w14:textId="77777777" w:rsidR="00D20548" w:rsidRDefault="00D20548">
      <w:pPr>
        <w:widowControl w:val="0"/>
      </w:pPr>
    </w:p>
    <w:p w14:paraId="00000051" w14:textId="77777777" w:rsidR="00D20548" w:rsidRDefault="00433645">
      <w:pPr>
        <w:widowControl w:val="0"/>
        <w:rPr>
          <w:b/>
          <w:bCs/>
        </w:rPr>
      </w:pPr>
      <w:r>
        <w:rPr>
          <w:b/>
          <w:bCs/>
        </w:rPr>
        <w:t>LED Throttle Bar Indicators</w:t>
      </w:r>
    </w:p>
    <w:p w14:paraId="00000052" w14:textId="5E3134F3" w:rsidR="00D20548" w:rsidRDefault="00433645">
      <w:pPr>
        <w:widowControl w:val="0"/>
      </w:pPr>
      <w:r>
        <w:t>For select flight simulation titles, LED throttle bar indicators display real-time thrust or sim-assigned data without breaking immersion</w:t>
      </w:r>
      <w:r w:rsidR="00131BC0">
        <w:t xml:space="preserve"> (on PC only).</w:t>
      </w:r>
    </w:p>
    <w:p w14:paraId="00000053" w14:textId="77777777" w:rsidR="00D20548" w:rsidRDefault="00D20548">
      <w:pPr>
        <w:widowControl w:val="0"/>
      </w:pPr>
    </w:p>
    <w:p w14:paraId="68BA6479" w14:textId="00B96470" w:rsidR="00131BC0" w:rsidRPr="00131BC0" w:rsidRDefault="00131BC0" w:rsidP="22070F7D">
      <w:pPr>
        <w:widowControl w:val="0"/>
        <w:rPr>
          <w:b/>
          <w:bCs/>
        </w:rPr>
      </w:pPr>
      <w:r>
        <w:rPr>
          <w:b/>
          <w:bCs/>
        </w:rPr>
        <w:t>RGB Lighting</w:t>
      </w:r>
    </w:p>
    <w:p w14:paraId="00000054" w14:textId="31FD2840" w:rsidR="00D20548" w:rsidRDefault="22070F7D" w:rsidP="22070F7D">
      <w:pPr>
        <w:widowControl w:val="0"/>
        <w:rPr>
          <w:lang w:val="en-US"/>
        </w:rPr>
      </w:pPr>
      <w:r w:rsidRPr="22070F7D">
        <w:rPr>
          <w:lang w:val="en-US"/>
        </w:rPr>
        <w:t>Customizable RGB lighting lets you match your setup to your cockpit or favorite sim.</w:t>
      </w:r>
      <w:r w:rsidR="00261ADA">
        <w:rPr>
          <w:lang w:val="en-US"/>
        </w:rPr>
        <w:t xml:space="preserve"> Unlock </w:t>
      </w:r>
      <w:r w:rsidRPr="22070F7D">
        <w:rPr>
          <w:lang w:val="en-US"/>
        </w:rPr>
        <w:t xml:space="preserve">deeper customization with the </w:t>
      </w:r>
      <w:proofErr w:type="spellStart"/>
      <w:r w:rsidRPr="22070F7D">
        <w:rPr>
          <w:i/>
          <w:iCs/>
          <w:lang w:val="en-US"/>
        </w:rPr>
        <w:t>VelocityOne</w:t>
      </w:r>
      <w:proofErr w:type="spellEnd"/>
      <w:r w:rsidRPr="22070F7D">
        <w:rPr>
          <w:i/>
          <w:iCs/>
          <w:lang w:val="en-US"/>
        </w:rPr>
        <w:t xml:space="preserve"> Flight Hangar</w:t>
      </w:r>
      <w:r w:rsidRPr="22070F7D">
        <w:rPr>
          <w:lang w:val="en-US"/>
        </w:rPr>
        <w:t xml:space="preserve"> app.</w:t>
      </w:r>
    </w:p>
    <w:p w14:paraId="2D78584F" w14:textId="77777777" w:rsidR="00394A66" w:rsidRDefault="00394A66" w:rsidP="22070F7D">
      <w:pPr>
        <w:widowControl w:val="0"/>
        <w:rPr>
          <w:lang w:val="en-US"/>
        </w:rPr>
      </w:pPr>
    </w:p>
    <w:p w14:paraId="00000055" w14:textId="77777777" w:rsidR="00D20548" w:rsidRDefault="00D20548">
      <w:pPr>
        <w:widowControl w:val="0"/>
      </w:pPr>
    </w:p>
    <w:p w14:paraId="00000057" w14:textId="77777777" w:rsidR="00D20548" w:rsidRDefault="00D20548">
      <w:pPr>
        <w:widowControl w:val="0"/>
      </w:pPr>
    </w:p>
    <w:p w14:paraId="334B173D" w14:textId="77777777" w:rsidR="00C35F79" w:rsidRDefault="00C35F79">
      <w:pPr>
        <w:widowControl w:val="0"/>
        <w:rPr>
          <w:b/>
          <w:bCs/>
        </w:rPr>
      </w:pPr>
      <w:r>
        <w:rPr>
          <w:b/>
          <w:bCs/>
        </w:rPr>
        <w:t>Multiplatform Compatibility</w:t>
      </w:r>
    </w:p>
    <w:p w14:paraId="59BCDB45" w14:textId="3E99030E" w:rsidR="004C37C4" w:rsidRPr="004C37C4" w:rsidRDefault="00C35F79" w:rsidP="00C35F79">
      <w:pPr>
        <w:widowControl w:val="0"/>
        <w:rPr>
          <w:highlight w:val="none"/>
        </w:rPr>
      </w:pPr>
      <w:r w:rsidRPr="22070F7D">
        <w:rPr>
          <w:lang w:val="en-US"/>
        </w:rPr>
        <w:t xml:space="preserve">Compatible with Windows PC via independent USB connection or </w:t>
      </w:r>
      <w:r w:rsidR="007734EA">
        <w:rPr>
          <w:lang w:val="en-US"/>
        </w:rPr>
        <w:t>XBOX</w:t>
      </w:r>
      <w:r w:rsidRPr="22070F7D">
        <w:rPr>
          <w:lang w:val="en-US"/>
        </w:rPr>
        <w:t xml:space="preserve"> when connected to the</w:t>
      </w:r>
      <w:r w:rsidR="007734EA">
        <w:rPr>
          <w:lang w:val="en-US"/>
        </w:rPr>
        <w:t xml:space="preserve"> </w:t>
      </w:r>
      <w:proofErr w:type="spellStart"/>
      <w:r w:rsidR="007734EA" w:rsidRPr="22070F7D">
        <w:rPr>
          <w:b/>
          <w:bCs/>
          <w:i/>
          <w:iCs/>
          <w:lang w:val="en-US"/>
        </w:rPr>
        <w:t>VelocityOne</w:t>
      </w:r>
      <w:proofErr w:type="spellEnd"/>
      <w:r w:rsidR="007734EA" w:rsidRPr="22070F7D">
        <w:rPr>
          <w:b/>
          <w:bCs/>
          <w:i/>
          <w:iCs/>
          <w:lang w:val="en-US"/>
        </w:rPr>
        <w:t xml:space="preserve"> </w:t>
      </w:r>
      <w:proofErr w:type="spellStart"/>
      <w:r w:rsidR="007734EA" w:rsidRPr="22070F7D">
        <w:rPr>
          <w:b/>
          <w:bCs/>
          <w:i/>
          <w:iCs/>
          <w:lang w:val="en-US"/>
        </w:rPr>
        <w:t>Flightstick</w:t>
      </w:r>
      <w:proofErr w:type="spellEnd"/>
      <w:r w:rsidR="007734EA" w:rsidRPr="22070F7D">
        <w:rPr>
          <w:b/>
          <w:bCs/>
          <w:i/>
          <w:iCs/>
          <w:lang w:val="en-US"/>
        </w:rPr>
        <w:t xml:space="preserve"> II</w:t>
      </w:r>
      <w:r w:rsidR="007734EA" w:rsidRPr="00F15076">
        <w:t xml:space="preserve"> designed for </w:t>
      </w:r>
      <w:r w:rsidR="007734EA">
        <w:rPr>
          <w:highlight w:val="none"/>
        </w:rPr>
        <w:t>XBOX.</w:t>
      </w:r>
    </w:p>
    <w:p w14:paraId="498552D7" w14:textId="77777777" w:rsidR="00C35F79" w:rsidRDefault="00C35F79">
      <w:pPr>
        <w:widowControl w:val="0"/>
        <w:rPr>
          <w:b/>
          <w:bCs/>
        </w:rPr>
      </w:pPr>
    </w:p>
    <w:p w14:paraId="00000058" w14:textId="4FDC17AE" w:rsidR="00D20548" w:rsidRDefault="00433645">
      <w:pPr>
        <w:widowControl w:val="0"/>
        <w:rPr>
          <w:b/>
          <w:bCs/>
        </w:rPr>
      </w:pPr>
      <w:r>
        <w:rPr>
          <w:b/>
          <w:bCs/>
        </w:rPr>
        <w:lastRenderedPageBreak/>
        <w:t>Mounting Options</w:t>
      </w:r>
    </w:p>
    <w:p w14:paraId="40BA8172" w14:textId="40AA774E" w:rsidR="00C35F79" w:rsidRDefault="00C35F79" w:rsidP="22070F7D">
      <w:pPr>
        <w:widowControl w:val="0"/>
        <w:rPr>
          <w:lang w:val="en-US"/>
        </w:rPr>
      </w:pPr>
      <w:r w:rsidRPr="22070F7D">
        <w:rPr>
          <w:lang w:val="en-US"/>
        </w:rPr>
        <w:t>High-grip rubber feet keep the throttle stable during desktop use, while pre-drilled mounting holes and included screws</w:t>
      </w:r>
      <w:r>
        <w:rPr>
          <w:lang w:val="en-US"/>
        </w:rPr>
        <w:t xml:space="preserve"> </w:t>
      </w:r>
      <w:r w:rsidR="00E40B7B" w:rsidRPr="00E40B7B">
        <w:t xml:space="preserve">enable hard-mount installation in your own cockpit or seamless integration with the </w:t>
      </w:r>
      <w:proofErr w:type="spellStart"/>
      <w:r w:rsidR="00E40B7B" w:rsidRPr="00E40B7B">
        <w:rPr>
          <w:b/>
          <w:bCs/>
          <w:i/>
          <w:iCs/>
        </w:rPr>
        <w:t>Velocity</w:t>
      </w:r>
      <w:r w:rsidR="00E40B7B">
        <w:rPr>
          <w:b/>
          <w:bCs/>
          <w:i/>
          <w:iCs/>
        </w:rPr>
        <w:t>O</w:t>
      </w:r>
      <w:r w:rsidR="00E40B7B" w:rsidRPr="00E40B7B">
        <w:rPr>
          <w:b/>
          <w:bCs/>
          <w:i/>
          <w:iCs/>
        </w:rPr>
        <w:t>ne</w:t>
      </w:r>
      <w:proofErr w:type="spellEnd"/>
      <w:r w:rsidR="00E40B7B" w:rsidRPr="00E40B7B">
        <w:rPr>
          <w:b/>
          <w:bCs/>
          <w:i/>
          <w:iCs/>
        </w:rPr>
        <w:t xml:space="preserve"> Universal Sim Mount</w:t>
      </w:r>
      <w:r w:rsidR="00E40B7B">
        <w:t>.</w:t>
      </w:r>
    </w:p>
    <w:p w14:paraId="00000059" w14:textId="47124112" w:rsidR="00D20548" w:rsidRDefault="00433645" w:rsidP="22070F7D">
      <w:pPr>
        <w:widowControl w:val="0"/>
        <w:rPr>
          <w:b/>
          <w:bCs/>
          <w:lang w:val="en-US"/>
        </w:rPr>
      </w:pPr>
      <w:r>
        <w:br/>
      </w:r>
      <w:r w:rsidR="22070F7D" w:rsidRPr="22070F7D">
        <w:rPr>
          <w:b/>
          <w:bCs/>
          <w:lang w:val="en-US"/>
        </w:rPr>
        <w:t>Expandable Hardware</w:t>
      </w:r>
    </w:p>
    <w:p w14:paraId="0000005A" w14:textId="37A4EE88" w:rsidR="00D20548" w:rsidRDefault="22070F7D" w:rsidP="22070F7D">
      <w:pPr>
        <w:widowControl w:val="0"/>
        <w:rPr>
          <w:lang w:val="en-US"/>
        </w:rPr>
      </w:pPr>
      <w:r w:rsidRPr="22070F7D">
        <w:rPr>
          <w:lang w:val="en-US"/>
        </w:rPr>
        <w:t>Build a complete H.O.T.A.S. simulation ecosystem by pairing</w:t>
      </w:r>
      <w:r w:rsidR="003A1455">
        <w:rPr>
          <w:lang w:val="en-US"/>
        </w:rPr>
        <w:t xml:space="preserve"> with</w:t>
      </w:r>
      <w:r w:rsidRPr="22070F7D">
        <w:rPr>
          <w:lang w:val="en-US"/>
        </w:rPr>
        <w:t xml:space="preserve"> </w:t>
      </w:r>
      <w:proofErr w:type="spellStart"/>
      <w:r w:rsidRPr="22070F7D">
        <w:rPr>
          <w:b/>
          <w:bCs/>
          <w:i/>
          <w:iCs/>
          <w:lang w:val="en-US"/>
        </w:rPr>
        <w:t>VelocityOne</w:t>
      </w:r>
      <w:proofErr w:type="spellEnd"/>
      <w:r w:rsidRPr="22070F7D">
        <w:rPr>
          <w:b/>
          <w:bCs/>
          <w:i/>
          <w:iCs/>
          <w:lang w:val="en-US"/>
        </w:rPr>
        <w:t xml:space="preserve"> </w:t>
      </w:r>
      <w:proofErr w:type="spellStart"/>
      <w:r w:rsidRPr="22070F7D">
        <w:rPr>
          <w:b/>
          <w:bCs/>
          <w:i/>
          <w:iCs/>
          <w:lang w:val="en-US"/>
        </w:rPr>
        <w:t>Flightstick</w:t>
      </w:r>
      <w:proofErr w:type="spellEnd"/>
      <w:r w:rsidRPr="22070F7D">
        <w:rPr>
          <w:b/>
          <w:bCs/>
          <w:i/>
          <w:iCs/>
          <w:lang w:val="en-US"/>
        </w:rPr>
        <w:t xml:space="preserve"> II</w:t>
      </w:r>
      <w:r w:rsidRPr="22070F7D">
        <w:rPr>
          <w:lang w:val="en-US"/>
        </w:rPr>
        <w:t xml:space="preserve"> and </w:t>
      </w:r>
      <w:r w:rsidRPr="22070F7D">
        <w:rPr>
          <w:i/>
          <w:iCs/>
          <w:lang w:val="en-US"/>
        </w:rPr>
        <w:t>Rudder Pedals</w:t>
      </w:r>
      <w:r w:rsidRPr="22070F7D">
        <w:rPr>
          <w:lang w:val="en-US"/>
        </w:rPr>
        <w:t>.</w:t>
      </w:r>
    </w:p>
    <w:p w14:paraId="0000005B" w14:textId="77777777" w:rsidR="00D20548" w:rsidRDefault="00D20548">
      <w:pPr>
        <w:widowControl w:val="0"/>
      </w:pPr>
    </w:p>
    <w:p w14:paraId="0000005C" w14:textId="77777777" w:rsidR="00D20548" w:rsidRDefault="22070F7D" w:rsidP="22070F7D">
      <w:pPr>
        <w:widowControl w:val="0"/>
        <w:rPr>
          <w:b/>
          <w:bCs/>
          <w:lang w:val="en-US"/>
        </w:rPr>
      </w:pPr>
      <w:proofErr w:type="spellStart"/>
      <w:r w:rsidRPr="22070F7D">
        <w:rPr>
          <w:b/>
          <w:bCs/>
          <w:lang w:val="en-US"/>
        </w:rPr>
        <w:t>VelocityOne</w:t>
      </w:r>
      <w:proofErr w:type="spellEnd"/>
      <w:r w:rsidRPr="22070F7D">
        <w:rPr>
          <w:b/>
          <w:bCs/>
          <w:lang w:val="en-US"/>
        </w:rPr>
        <w:t xml:space="preserve"> Flight Hangar App</w:t>
      </w:r>
    </w:p>
    <w:p w14:paraId="0000005D" w14:textId="3A4EA143" w:rsidR="00D20548" w:rsidRDefault="22070F7D" w:rsidP="22070F7D">
      <w:pPr>
        <w:widowControl w:val="0"/>
        <w:rPr>
          <w:lang w:val="en-US"/>
        </w:rPr>
      </w:pPr>
      <w:r w:rsidRPr="22070F7D">
        <w:rPr>
          <w:lang w:val="en-US"/>
        </w:rPr>
        <w:t xml:space="preserve">Adjust product performance such as dead zone settings, lighting customization, and aircraft-specific profiles using the </w:t>
      </w:r>
      <w:proofErr w:type="spellStart"/>
      <w:r w:rsidRPr="22070F7D">
        <w:rPr>
          <w:i/>
          <w:iCs/>
          <w:lang w:val="en-US"/>
        </w:rPr>
        <w:t>VelocityOne</w:t>
      </w:r>
      <w:proofErr w:type="spellEnd"/>
      <w:r w:rsidRPr="22070F7D">
        <w:rPr>
          <w:i/>
          <w:iCs/>
          <w:lang w:val="en-US"/>
        </w:rPr>
        <w:t xml:space="preserve"> Flight Hangar</w:t>
      </w:r>
      <w:r w:rsidRPr="22070F7D">
        <w:rPr>
          <w:lang w:val="en-US"/>
        </w:rPr>
        <w:t xml:space="preserve"> app available for </w:t>
      </w:r>
      <w:r w:rsidR="007734EA">
        <w:rPr>
          <w:lang w:val="en-US"/>
        </w:rPr>
        <w:t>XBOX</w:t>
      </w:r>
      <w:r w:rsidRPr="22070F7D">
        <w:rPr>
          <w:lang w:val="en-US"/>
        </w:rPr>
        <w:t xml:space="preserve"> and PC.</w:t>
      </w:r>
    </w:p>
    <w:p w14:paraId="0000005E" w14:textId="77777777" w:rsidR="00D20548" w:rsidRDefault="00D20548">
      <w:pPr>
        <w:widowControl w:val="0"/>
        <w:spacing w:line="276" w:lineRule="auto"/>
      </w:pPr>
    </w:p>
    <w:p w14:paraId="5637550A" w14:textId="77777777" w:rsidR="00276800" w:rsidRDefault="00276800">
      <w:pPr>
        <w:widowControl w:val="0"/>
        <w:spacing w:line="276" w:lineRule="auto"/>
      </w:pPr>
    </w:p>
    <w:p w14:paraId="6CC94B27" w14:textId="626AC054" w:rsidR="00276800" w:rsidRDefault="00276800" w:rsidP="00276800">
      <w:pPr>
        <w:widowControl w:val="0"/>
        <w:rPr>
          <w:lang w:val="en-US"/>
        </w:rPr>
      </w:pPr>
      <w:r w:rsidRPr="22070F7D">
        <w:rPr>
          <w:lang w:val="en-US"/>
        </w:rPr>
        <w:t xml:space="preserve">Below is the full list of </w:t>
      </w:r>
      <w:proofErr w:type="spellStart"/>
      <w:r w:rsidRPr="22070F7D">
        <w:rPr>
          <w:b/>
          <w:bCs/>
          <w:i/>
          <w:iCs/>
          <w:lang w:val="en-US"/>
        </w:rPr>
        <w:t>VelocityOne</w:t>
      </w:r>
      <w:proofErr w:type="spellEnd"/>
      <w:r w:rsidRPr="22070F7D">
        <w:rPr>
          <w:b/>
          <w:bCs/>
          <w:i/>
          <w:iCs/>
          <w:lang w:val="en-US"/>
        </w:rPr>
        <w:t xml:space="preserve"> </w:t>
      </w:r>
      <w:r>
        <w:rPr>
          <w:b/>
          <w:bCs/>
          <w:i/>
          <w:iCs/>
          <w:lang w:val="en-US"/>
        </w:rPr>
        <w:t>Universal Sim Mount</w:t>
      </w:r>
      <w:r w:rsidRPr="22070F7D">
        <w:rPr>
          <w:lang w:val="en-US"/>
        </w:rPr>
        <w:t xml:space="preserve"> features</w:t>
      </w:r>
      <w:r>
        <w:rPr>
          <w:lang w:val="en-US"/>
        </w:rPr>
        <w:t xml:space="preserve"> for an enhanced simulation experience</w:t>
      </w:r>
      <w:r w:rsidRPr="22070F7D">
        <w:rPr>
          <w:lang w:val="en-US"/>
        </w:rPr>
        <w:t>:</w:t>
      </w:r>
    </w:p>
    <w:p w14:paraId="36DC82A4" w14:textId="77777777" w:rsidR="00276800" w:rsidRDefault="00276800" w:rsidP="00276800">
      <w:pPr>
        <w:widowControl w:val="0"/>
      </w:pPr>
    </w:p>
    <w:p w14:paraId="4C384591" w14:textId="77777777" w:rsidR="00276800" w:rsidRPr="00276800" w:rsidRDefault="00276800" w:rsidP="00276800">
      <w:pPr>
        <w:widowControl w:val="0"/>
        <w:spacing w:line="276" w:lineRule="auto"/>
        <w:rPr>
          <w:b/>
          <w:bCs/>
          <w:lang w:val="en-US"/>
        </w:rPr>
      </w:pPr>
      <w:r w:rsidRPr="00276800">
        <w:rPr>
          <w:b/>
          <w:bCs/>
          <w:lang w:val="en-US"/>
        </w:rPr>
        <w:t>Ultimate Mounting Versatility</w:t>
      </w:r>
    </w:p>
    <w:p w14:paraId="25D1B3D4" w14:textId="77777777" w:rsidR="00276800" w:rsidRDefault="00276800" w:rsidP="00276800">
      <w:pPr>
        <w:widowControl w:val="0"/>
        <w:spacing w:line="276" w:lineRule="auto"/>
        <w:rPr>
          <w:lang w:val="en-US"/>
        </w:rPr>
      </w:pPr>
      <w:r w:rsidRPr="00276800">
        <w:rPr>
          <w:lang w:val="en-US"/>
        </w:rPr>
        <w:t>Configure your setup your way. Position a center-stick or side-stick layout, place a throttle or racing shifter within easy reach, and keep your mouse off a cluttered desk with the integrated mousepad.</w:t>
      </w:r>
    </w:p>
    <w:p w14:paraId="116EAEE1" w14:textId="77777777" w:rsidR="00276800" w:rsidRPr="00276800" w:rsidRDefault="00276800" w:rsidP="00276800">
      <w:pPr>
        <w:widowControl w:val="0"/>
        <w:spacing w:line="276" w:lineRule="auto"/>
        <w:rPr>
          <w:lang w:val="en-US"/>
        </w:rPr>
      </w:pPr>
    </w:p>
    <w:p w14:paraId="78EC91EC" w14:textId="77777777" w:rsidR="00276800" w:rsidRPr="00276800" w:rsidRDefault="00276800" w:rsidP="00276800">
      <w:pPr>
        <w:widowControl w:val="0"/>
        <w:spacing w:line="276" w:lineRule="auto"/>
        <w:rPr>
          <w:b/>
          <w:bCs/>
          <w:lang w:val="en-US"/>
        </w:rPr>
      </w:pPr>
      <w:r w:rsidRPr="00276800">
        <w:rPr>
          <w:b/>
          <w:bCs/>
          <w:lang w:val="en-US"/>
        </w:rPr>
        <w:t>Hassle-Free Setup</w:t>
      </w:r>
    </w:p>
    <w:p w14:paraId="26A6F6A2" w14:textId="77777777" w:rsidR="00276800" w:rsidRDefault="00276800" w:rsidP="00276800">
      <w:pPr>
        <w:widowControl w:val="0"/>
        <w:spacing w:line="276" w:lineRule="auto"/>
        <w:rPr>
          <w:lang w:val="en-US"/>
        </w:rPr>
      </w:pPr>
      <w:r w:rsidRPr="00276800">
        <w:rPr>
          <w:lang w:val="en-US"/>
        </w:rPr>
        <w:t>Get set up in minutes with a streamlined design built around just three steel plate components. Use the included hardware to create your preferred mounting position, then simply clamp, adjust, and go.</w:t>
      </w:r>
    </w:p>
    <w:p w14:paraId="163C37A6" w14:textId="77777777" w:rsidR="00276800" w:rsidRPr="00276800" w:rsidRDefault="00276800" w:rsidP="00276800">
      <w:pPr>
        <w:widowControl w:val="0"/>
        <w:spacing w:line="276" w:lineRule="auto"/>
        <w:rPr>
          <w:lang w:val="en-US"/>
        </w:rPr>
      </w:pPr>
    </w:p>
    <w:p w14:paraId="6E506DE7" w14:textId="77777777" w:rsidR="00276800" w:rsidRPr="00276800" w:rsidRDefault="00276800" w:rsidP="00276800">
      <w:pPr>
        <w:widowControl w:val="0"/>
        <w:spacing w:line="276" w:lineRule="auto"/>
        <w:rPr>
          <w:b/>
          <w:bCs/>
          <w:lang w:val="en-US"/>
        </w:rPr>
      </w:pPr>
      <w:r w:rsidRPr="00276800">
        <w:rPr>
          <w:b/>
          <w:bCs/>
          <w:lang w:val="en-US"/>
        </w:rPr>
        <w:t>Broad Peripheral Compatibility</w:t>
      </w:r>
    </w:p>
    <w:p w14:paraId="1E953AF2" w14:textId="19DF6E1A" w:rsidR="00276800" w:rsidRDefault="00276800" w:rsidP="00276800">
      <w:pPr>
        <w:widowControl w:val="0"/>
        <w:spacing w:line="276" w:lineRule="auto"/>
        <w:rPr>
          <w:lang w:val="en-US"/>
        </w:rPr>
      </w:pPr>
      <w:r w:rsidRPr="00276800">
        <w:rPr>
          <w:lang w:val="en-US"/>
        </w:rPr>
        <w:t xml:space="preserve">Designed for </w:t>
      </w:r>
      <w:proofErr w:type="spellStart"/>
      <w:r w:rsidR="00AB5F67" w:rsidRPr="7F3342DD">
        <w:rPr>
          <w:lang w:val="en-US"/>
        </w:rPr>
        <w:t>VelocityOne</w:t>
      </w:r>
      <w:proofErr w:type="spellEnd"/>
      <w:r w:rsidR="00AB5F67" w:rsidRPr="7F3342DD">
        <w:rPr>
          <w:lang w:val="en-US"/>
        </w:rPr>
        <w:t xml:space="preserve"> </w:t>
      </w:r>
      <w:r w:rsidRPr="00276800">
        <w:rPr>
          <w:lang w:val="en-US"/>
        </w:rPr>
        <w:t xml:space="preserve">simulation products and compatible with a wide range of third-party peripherals, the </w:t>
      </w:r>
      <w:proofErr w:type="spellStart"/>
      <w:r w:rsidR="00AB5F67">
        <w:rPr>
          <w:b/>
          <w:bCs/>
          <w:i/>
          <w:iCs/>
          <w:lang w:val="en-US"/>
        </w:rPr>
        <w:t>VelocityOne</w:t>
      </w:r>
      <w:proofErr w:type="spellEnd"/>
      <w:r w:rsidR="00AB5F67">
        <w:rPr>
          <w:b/>
          <w:bCs/>
          <w:i/>
          <w:iCs/>
          <w:lang w:val="en-US"/>
        </w:rPr>
        <w:t>™ U</w:t>
      </w:r>
      <w:r w:rsidR="00AB5F67" w:rsidRPr="00276800">
        <w:rPr>
          <w:b/>
          <w:bCs/>
          <w:i/>
          <w:iCs/>
          <w:lang w:val="en-US"/>
        </w:rPr>
        <w:t>niversal Sim Mo</w:t>
      </w:r>
      <w:r w:rsidR="00AB5F67">
        <w:rPr>
          <w:b/>
          <w:bCs/>
          <w:i/>
          <w:iCs/>
          <w:lang w:val="en-US"/>
        </w:rPr>
        <w:t>unt</w:t>
      </w:r>
      <w:r w:rsidR="00AB5F67" w:rsidRPr="00276800">
        <w:rPr>
          <w:lang w:val="en-US"/>
        </w:rPr>
        <w:t xml:space="preserve"> </w:t>
      </w:r>
      <w:r w:rsidRPr="00276800">
        <w:rPr>
          <w:lang w:val="en-US"/>
        </w:rPr>
        <w:t>supports flight sticks, throttles, racing shifters, handbrakes, and other simulation accessories.</w:t>
      </w:r>
    </w:p>
    <w:p w14:paraId="7F34B870" w14:textId="77777777" w:rsidR="00276800" w:rsidRPr="00276800" w:rsidRDefault="00276800" w:rsidP="00276800">
      <w:pPr>
        <w:widowControl w:val="0"/>
        <w:spacing w:line="276" w:lineRule="auto"/>
        <w:rPr>
          <w:lang w:val="en-US"/>
        </w:rPr>
      </w:pPr>
    </w:p>
    <w:p w14:paraId="5E030B7C" w14:textId="77777777" w:rsidR="00276800" w:rsidRPr="00276800" w:rsidRDefault="00276800" w:rsidP="00276800">
      <w:pPr>
        <w:widowControl w:val="0"/>
        <w:spacing w:line="276" w:lineRule="auto"/>
        <w:rPr>
          <w:b/>
          <w:bCs/>
          <w:lang w:val="en-US"/>
        </w:rPr>
      </w:pPr>
      <w:r w:rsidRPr="00276800">
        <w:rPr>
          <w:b/>
          <w:bCs/>
          <w:lang w:val="en-US"/>
        </w:rPr>
        <w:t>High-Strength Steel Construction</w:t>
      </w:r>
    </w:p>
    <w:p w14:paraId="35DC8F61" w14:textId="5DED33D4" w:rsidR="00276800" w:rsidRDefault="00276800" w:rsidP="00276800">
      <w:pPr>
        <w:widowControl w:val="0"/>
        <w:spacing w:line="276" w:lineRule="auto"/>
        <w:rPr>
          <w:lang w:val="en-US"/>
        </w:rPr>
      </w:pPr>
      <w:r w:rsidRPr="00276800">
        <w:rPr>
          <w:lang w:val="en-US"/>
        </w:rPr>
        <w:t xml:space="preserve">Built from rugged </w:t>
      </w:r>
      <w:proofErr w:type="gramStart"/>
      <w:r w:rsidRPr="00276800">
        <w:rPr>
          <w:lang w:val="en-US"/>
        </w:rPr>
        <w:t>3/16-inch thick</w:t>
      </w:r>
      <w:proofErr w:type="gramEnd"/>
      <w:r w:rsidRPr="00276800">
        <w:rPr>
          <w:lang w:val="en-US"/>
        </w:rPr>
        <w:t xml:space="preserve"> steel, the </w:t>
      </w:r>
      <w:proofErr w:type="spellStart"/>
      <w:r>
        <w:rPr>
          <w:b/>
          <w:bCs/>
          <w:i/>
          <w:iCs/>
          <w:lang w:val="en-US"/>
        </w:rPr>
        <w:t>VelocityOne</w:t>
      </w:r>
      <w:proofErr w:type="spellEnd"/>
      <w:r>
        <w:rPr>
          <w:b/>
          <w:bCs/>
          <w:i/>
          <w:iCs/>
          <w:lang w:val="en-US"/>
        </w:rPr>
        <w:t>™ U</w:t>
      </w:r>
      <w:r w:rsidRPr="00276800">
        <w:rPr>
          <w:b/>
          <w:bCs/>
          <w:i/>
          <w:iCs/>
          <w:lang w:val="en-US"/>
        </w:rPr>
        <w:t>niversal Sim Mount</w:t>
      </w:r>
      <w:r w:rsidRPr="00276800">
        <w:rPr>
          <w:lang w:val="en-US"/>
        </w:rPr>
        <w:t xml:space="preserve"> delivers exceptional strength and stability. Designed to resist flex under load, it provides rock-solid stability for precise control.</w:t>
      </w:r>
    </w:p>
    <w:p w14:paraId="05FD05C0" w14:textId="77777777" w:rsidR="00276800" w:rsidRPr="00276800" w:rsidRDefault="00276800" w:rsidP="00276800">
      <w:pPr>
        <w:widowControl w:val="0"/>
        <w:spacing w:line="276" w:lineRule="auto"/>
        <w:rPr>
          <w:lang w:val="en-US"/>
        </w:rPr>
      </w:pPr>
    </w:p>
    <w:p w14:paraId="69755553" w14:textId="77777777" w:rsidR="00276800" w:rsidRPr="00276800" w:rsidRDefault="00276800" w:rsidP="00276800">
      <w:pPr>
        <w:widowControl w:val="0"/>
        <w:spacing w:line="276" w:lineRule="auto"/>
        <w:rPr>
          <w:b/>
          <w:bCs/>
          <w:lang w:val="en-US"/>
        </w:rPr>
      </w:pPr>
      <w:r w:rsidRPr="00276800">
        <w:rPr>
          <w:b/>
          <w:bCs/>
          <w:lang w:val="en-US"/>
        </w:rPr>
        <w:t>Integrated Mousepad Convenience</w:t>
      </w:r>
    </w:p>
    <w:p w14:paraId="5557503B" w14:textId="719E310F" w:rsidR="00276800" w:rsidRDefault="00276800" w:rsidP="00276800">
      <w:pPr>
        <w:widowControl w:val="0"/>
        <w:spacing w:line="276" w:lineRule="auto"/>
        <w:rPr>
          <w:lang w:val="en-US"/>
        </w:rPr>
      </w:pPr>
      <w:r w:rsidRPr="00276800">
        <w:rPr>
          <w:lang w:val="en-US"/>
        </w:rPr>
        <w:t xml:space="preserve">An integrated mousepad attaches directly to the </w:t>
      </w:r>
      <w:proofErr w:type="spellStart"/>
      <w:r>
        <w:rPr>
          <w:b/>
          <w:bCs/>
          <w:i/>
          <w:iCs/>
          <w:lang w:val="en-US"/>
        </w:rPr>
        <w:t>VelocityOne</w:t>
      </w:r>
      <w:proofErr w:type="spellEnd"/>
      <w:r>
        <w:rPr>
          <w:b/>
          <w:bCs/>
          <w:i/>
          <w:iCs/>
          <w:lang w:val="en-US"/>
        </w:rPr>
        <w:t>™ U</w:t>
      </w:r>
      <w:r w:rsidRPr="00276800">
        <w:rPr>
          <w:b/>
          <w:bCs/>
          <w:i/>
          <w:iCs/>
          <w:lang w:val="en-US"/>
        </w:rPr>
        <w:t>niversal Sim Mo</w:t>
      </w:r>
      <w:r>
        <w:rPr>
          <w:b/>
          <w:bCs/>
          <w:i/>
          <w:iCs/>
          <w:lang w:val="en-US"/>
        </w:rPr>
        <w:t>unt</w:t>
      </w:r>
      <w:r w:rsidRPr="00276800">
        <w:rPr>
          <w:lang w:val="en-US"/>
        </w:rPr>
        <w:t>, keeping your mouse within easy reach while freeing up valuable desk space.</w:t>
      </w:r>
    </w:p>
    <w:p w14:paraId="5C3CE754" w14:textId="77777777" w:rsidR="00276800" w:rsidRPr="00276800" w:rsidRDefault="00276800" w:rsidP="00276800">
      <w:pPr>
        <w:widowControl w:val="0"/>
        <w:spacing w:line="276" w:lineRule="auto"/>
        <w:rPr>
          <w:lang w:val="en-US"/>
        </w:rPr>
      </w:pPr>
    </w:p>
    <w:p w14:paraId="11ADC3AC" w14:textId="77777777" w:rsidR="00276800" w:rsidRPr="00276800" w:rsidRDefault="00276800" w:rsidP="00276800">
      <w:pPr>
        <w:widowControl w:val="0"/>
        <w:spacing w:line="276" w:lineRule="auto"/>
        <w:rPr>
          <w:b/>
          <w:bCs/>
          <w:lang w:val="en-US"/>
        </w:rPr>
      </w:pPr>
      <w:r w:rsidRPr="00276800">
        <w:rPr>
          <w:b/>
          <w:bCs/>
          <w:lang w:val="en-US"/>
        </w:rPr>
        <w:t>Extrusion Rig Compatible</w:t>
      </w:r>
    </w:p>
    <w:p w14:paraId="523867F6" w14:textId="77777777" w:rsidR="00276800" w:rsidRDefault="00276800" w:rsidP="00276800">
      <w:pPr>
        <w:widowControl w:val="0"/>
        <w:spacing w:line="276" w:lineRule="auto"/>
        <w:rPr>
          <w:lang w:val="en-US"/>
        </w:rPr>
      </w:pPr>
      <w:r w:rsidRPr="00276800">
        <w:rPr>
          <w:lang w:val="en-US"/>
        </w:rPr>
        <w:lastRenderedPageBreak/>
        <w:t>Designed to integrate seamlessly with aluminum extrusion sim rigs, providing a secure and stable mounting solution for advanced setups.</w:t>
      </w:r>
    </w:p>
    <w:p w14:paraId="761DBAAD" w14:textId="77777777" w:rsidR="00276800" w:rsidRPr="00276800" w:rsidRDefault="00276800" w:rsidP="00276800">
      <w:pPr>
        <w:widowControl w:val="0"/>
        <w:spacing w:line="276" w:lineRule="auto"/>
        <w:rPr>
          <w:lang w:val="en-US"/>
        </w:rPr>
      </w:pPr>
    </w:p>
    <w:p w14:paraId="58F93756" w14:textId="77777777" w:rsidR="00276800" w:rsidRPr="00276800" w:rsidRDefault="00276800" w:rsidP="00276800">
      <w:pPr>
        <w:widowControl w:val="0"/>
        <w:spacing w:line="276" w:lineRule="auto"/>
        <w:rPr>
          <w:b/>
          <w:bCs/>
          <w:lang w:val="en-US"/>
        </w:rPr>
      </w:pPr>
      <w:r w:rsidRPr="00276800">
        <w:rPr>
          <w:b/>
          <w:bCs/>
          <w:lang w:val="en-US"/>
        </w:rPr>
        <w:t>Multi-Sim Ready Design</w:t>
      </w:r>
    </w:p>
    <w:p w14:paraId="6BCCB874" w14:textId="50CD61A8" w:rsidR="00276800" w:rsidRPr="00276800" w:rsidRDefault="00276800" w:rsidP="00276800">
      <w:pPr>
        <w:widowControl w:val="0"/>
        <w:spacing w:line="276" w:lineRule="auto"/>
        <w:rPr>
          <w:lang w:val="en-US"/>
        </w:rPr>
      </w:pPr>
      <w:r w:rsidRPr="00276800">
        <w:rPr>
          <w:lang w:val="en-US"/>
        </w:rPr>
        <w:t xml:space="preserve">From flight and racing to trucking and farming, the </w:t>
      </w:r>
      <w:proofErr w:type="spellStart"/>
      <w:r>
        <w:rPr>
          <w:b/>
          <w:bCs/>
          <w:i/>
          <w:iCs/>
          <w:lang w:val="en-US"/>
        </w:rPr>
        <w:t>VelocityOne</w:t>
      </w:r>
      <w:proofErr w:type="spellEnd"/>
      <w:r>
        <w:rPr>
          <w:b/>
          <w:bCs/>
          <w:i/>
          <w:iCs/>
          <w:lang w:val="en-US"/>
        </w:rPr>
        <w:t>™ U</w:t>
      </w:r>
      <w:r w:rsidRPr="00276800">
        <w:rPr>
          <w:b/>
          <w:bCs/>
          <w:i/>
          <w:iCs/>
          <w:lang w:val="en-US"/>
        </w:rPr>
        <w:t>niversal Sim Mo</w:t>
      </w:r>
      <w:r>
        <w:rPr>
          <w:b/>
          <w:bCs/>
          <w:i/>
          <w:iCs/>
          <w:lang w:val="en-US"/>
        </w:rPr>
        <w:t>unt</w:t>
      </w:r>
      <w:r>
        <w:rPr>
          <w:lang w:val="en-US"/>
        </w:rPr>
        <w:t xml:space="preserve"> </w:t>
      </w:r>
      <w:r w:rsidRPr="00276800">
        <w:rPr>
          <w:lang w:val="en-US"/>
        </w:rPr>
        <w:t>adapts to a wide range of simulation genres and control configurations.</w:t>
      </w:r>
    </w:p>
    <w:p w14:paraId="21FFC8DB" w14:textId="77777777" w:rsidR="00276800" w:rsidRDefault="00276800">
      <w:pPr>
        <w:widowControl w:val="0"/>
        <w:spacing w:line="276" w:lineRule="auto"/>
      </w:pPr>
    </w:p>
    <w:p w14:paraId="47E2EFD8" w14:textId="0F6CE06B" w:rsidR="00276800" w:rsidRDefault="00276800">
      <w:pPr>
        <w:widowControl w:val="0"/>
        <w:spacing w:line="276" w:lineRule="auto"/>
      </w:pPr>
    </w:p>
    <w:p w14:paraId="0000005F" w14:textId="77777777" w:rsidR="00D20548" w:rsidRDefault="00433645">
      <w:pPr>
        <w:widowControl w:val="0"/>
        <w:spacing w:before="220" w:after="220" w:line="288" w:lineRule="auto"/>
      </w:pPr>
      <w:r>
        <w:t>For more information on the latest Turtle Beach peripherals and accessories, visit </w:t>
      </w:r>
      <w:hyperlink r:id="rId16">
        <w:r>
          <w:rPr>
            <w:color w:val="0000FF"/>
            <w:u w:val="single"/>
          </w:rPr>
          <w:t>www.turtlebeach.com</w:t>
        </w:r>
      </w:hyperlink>
      <w:r>
        <w:t> and be sure to follow Turtle Beach on </w:t>
      </w:r>
      <w:hyperlink r:id="rId17">
        <w:r>
          <w:rPr>
            <w:color w:val="0000FF"/>
            <w:u w:val="single"/>
          </w:rPr>
          <w:t>TikTok</w:t>
        </w:r>
      </w:hyperlink>
      <w:r>
        <w:t>, </w:t>
      </w:r>
      <w:hyperlink r:id="rId18">
        <w:r>
          <w:rPr>
            <w:color w:val="0000FF"/>
            <w:u w:val="single"/>
          </w:rPr>
          <w:t>Twitter</w:t>
        </w:r>
      </w:hyperlink>
      <w:r>
        <w:t>, </w:t>
      </w:r>
      <w:hyperlink r:id="rId19">
        <w:r>
          <w:rPr>
            <w:color w:val="0000FF"/>
            <w:u w:val="single"/>
          </w:rPr>
          <w:t>Instagram</w:t>
        </w:r>
      </w:hyperlink>
      <w:r>
        <w:t>, </w:t>
      </w:r>
      <w:hyperlink r:id="rId20">
        <w:r>
          <w:rPr>
            <w:color w:val="0000FF"/>
            <w:u w:val="single"/>
          </w:rPr>
          <w:t>Facebook</w:t>
        </w:r>
      </w:hyperlink>
      <w:r>
        <w:t> and </w:t>
      </w:r>
      <w:hyperlink r:id="rId21">
        <w:r>
          <w:rPr>
            <w:color w:val="0000FF"/>
            <w:u w:val="single"/>
          </w:rPr>
          <w:t>YouTube</w:t>
        </w:r>
      </w:hyperlink>
      <w:r>
        <w:t>.</w:t>
      </w:r>
    </w:p>
    <w:p w14:paraId="00000060" w14:textId="77777777" w:rsidR="00D20548" w:rsidRDefault="00433645">
      <w:pPr>
        <w:spacing w:line="276" w:lineRule="auto"/>
      </w:pPr>
      <w:r>
        <w:t xml:space="preserve"> </w:t>
      </w:r>
    </w:p>
    <w:p w14:paraId="00000061" w14:textId="77777777" w:rsidR="00D20548" w:rsidRDefault="00433645">
      <w:pPr>
        <w:shd w:val="clear" w:color="auto" w:fill="FFFFFF"/>
        <w:spacing w:before="220" w:after="220" w:line="276" w:lineRule="auto"/>
        <w:rPr>
          <w:b/>
          <w:bCs/>
          <w:u w:val="single"/>
        </w:rPr>
      </w:pPr>
      <w:r>
        <w:rPr>
          <w:b/>
          <w:bCs/>
          <w:u w:val="single"/>
        </w:rPr>
        <w:t>About Turtle Beach Corporation</w:t>
      </w:r>
    </w:p>
    <w:p w14:paraId="00000062" w14:textId="77777777" w:rsidR="00D20548" w:rsidRDefault="22070F7D" w:rsidP="22070F7D">
      <w:pPr>
        <w:shd w:val="clear" w:color="auto" w:fill="FFFFFF" w:themeFill="background1"/>
        <w:spacing w:before="220" w:after="220" w:line="276" w:lineRule="auto"/>
        <w:rPr>
          <w:lang w:val="en-US"/>
        </w:rPr>
      </w:pPr>
      <w:r w:rsidRPr="22070F7D">
        <w:rPr>
          <w:lang w:val="en-US"/>
        </w:rPr>
        <w:t>Turtle Beach Corporation (the “Company”) (</w:t>
      </w:r>
      <w:hyperlink r:id="rId22">
        <w:r w:rsidRPr="22070F7D">
          <w:rPr>
            <w:color w:val="0000FF"/>
            <w:u w:val="single"/>
            <w:lang w:val="en-US"/>
          </w:rPr>
          <w:t>www.turtlebeachcorp.com</w:t>
        </w:r>
      </w:hyperlink>
      <w:r w:rsidRPr="22070F7D">
        <w:rPr>
          <w:lang w:val="en-US"/>
        </w:rPr>
        <w:t>) is one of the world’s leading gaming accessory providers. The Company’s namesake Turtle Beach brand (</w:t>
      </w:r>
      <w:hyperlink r:id="rId23">
        <w:r w:rsidRPr="22070F7D">
          <w:rPr>
            <w:color w:val="0000FF"/>
            <w:u w:val="single"/>
            <w:lang w:val="en-US"/>
          </w:rPr>
          <w:t>www.turtlebeach.com</w:t>
        </w:r>
      </w:hyperlink>
      <w:r w:rsidRPr="22070F7D">
        <w:rPr>
          <w:lang w:val="en-US"/>
        </w:rPr>
        <w:t xml:space="preserve">) is known for designing best-selling gaming headsets, top-rated game controllers, award-winning PC gaming peripherals, and groundbreaking gaming simulation accessories. Turtle Beach’s top-rated, fan-favorite Victrix brand is well-respected and favored by pro gamers in esports and the fighting game community. Innovation, first-to-market features, a broad range of products for all types of gamers, and </w:t>
      </w:r>
      <w:hyperlink r:id="rId24">
        <w:r w:rsidRPr="22070F7D">
          <w:rPr>
            <w:color w:val="0000FF"/>
            <w:u w:val="single"/>
            <w:lang w:val="en-US"/>
          </w:rPr>
          <w:t>top-rated customer support</w:t>
        </w:r>
      </w:hyperlink>
      <w:r w:rsidRPr="22070F7D">
        <w:rPr>
          <w:lang w:val="en-US"/>
        </w:rPr>
        <w:t xml:space="preserve">  have made Turtle Beach a fan-favorite brand and the market leader in console gaming audio for over a decade. Turtle Beach’s shares are traded on the Nasdaq Exchange under the symbol: TBCH.</w:t>
      </w:r>
    </w:p>
    <w:p w14:paraId="00000063" w14:textId="77777777" w:rsidR="00D20548" w:rsidRDefault="00433645">
      <w:pPr>
        <w:shd w:val="clear" w:color="auto" w:fill="FFFFFF"/>
        <w:spacing w:before="220" w:after="220" w:line="288" w:lineRule="auto"/>
        <w:rPr>
          <w:color w:val="393939"/>
          <w:sz w:val="20"/>
          <w:szCs w:val="20"/>
          <w:u w:val="single"/>
        </w:rPr>
      </w:pPr>
      <w:r>
        <w:rPr>
          <w:color w:val="393939"/>
          <w:sz w:val="20"/>
          <w:szCs w:val="20"/>
          <w:u w:val="single"/>
        </w:rPr>
        <w:t>Cautionary Note on Forward-Looking Statements</w:t>
      </w:r>
    </w:p>
    <w:p w14:paraId="00000064" w14:textId="77777777" w:rsidR="00D20548" w:rsidRDefault="22070F7D" w:rsidP="22070F7D">
      <w:pPr>
        <w:shd w:val="clear" w:color="auto" w:fill="FFFFFF" w:themeFill="background1"/>
        <w:spacing w:before="220" w:after="220"/>
        <w:rPr>
          <w:color w:val="393939"/>
          <w:sz w:val="18"/>
          <w:szCs w:val="18"/>
          <w:lang w:val="en-US"/>
        </w:rPr>
      </w:pPr>
      <w:r w:rsidRPr="22070F7D">
        <w:rPr>
          <w:color w:val="393939"/>
          <w:sz w:val="18"/>
          <w:szCs w:val="18"/>
          <w:lang w:val="en-US"/>
        </w:rPr>
        <w:t>This press release includes forward-looking information and statements within the meaning of the federal securities</w:t>
      </w:r>
      <w:r w:rsidRPr="22070F7D">
        <w:rPr>
          <w:b/>
          <w:bCs/>
          <w:i/>
          <w:iCs/>
          <w:color w:val="393939"/>
          <w:sz w:val="18"/>
          <w:szCs w:val="18"/>
          <w:lang w:val="en-US"/>
        </w:rPr>
        <w:t xml:space="preserve"> </w:t>
      </w:r>
      <w:r w:rsidRPr="22070F7D">
        <w:rPr>
          <w:color w:val="393939"/>
          <w:sz w:val="18"/>
          <w:szCs w:val="18"/>
          <w:lang w:val="en-US"/>
        </w:rPr>
        <w:t>laws. Except for historical information contained in this release, statements in this release may constitute forward-looking statements regarding assumptions, projections, expectations, targets, intentions or beliefs about future events. Statements containing the words “may,” “could,” “would,” “should,” “believe,” “expect,” “anticipate,” “plan,” “estimate,” “target,” “goal,” “project,” “intend” and similar expressions, or the negatives thereof, constitute forward-looking statements. Forward-looking statements are only predictions and are not guarantees of performance. Forward-looking statements involve known and unknown risks and uncertainties, which could cause actual results to differ materially from those contained in any forward-looking statement. The inclusion of such information should not be regarded as a representation by the Company, or any person, that the objectives of the Company will be achieved. Forward-looking statements are based on management’s current beliefs and expectations, as well as assumptions made by, and information currently available to, management.</w:t>
      </w:r>
    </w:p>
    <w:p w14:paraId="00000065" w14:textId="77777777" w:rsidR="00D20548" w:rsidRDefault="22070F7D" w:rsidP="22070F7D">
      <w:pPr>
        <w:shd w:val="clear" w:color="auto" w:fill="FFFFFF" w:themeFill="background1"/>
        <w:spacing w:before="220" w:after="220"/>
        <w:rPr>
          <w:color w:val="393939"/>
          <w:sz w:val="20"/>
          <w:szCs w:val="20"/>
          <w:lang w:val="en-US"/>
        </w:rPr>
      </w:pPr>
      <w:r w:rsidRPr="22070F7D">
        <w:rPr>
          <w:color w:val="393939"/>
          <w:sz w:val="18"/>
          <w:szCs w:val="18"/>
          <w:lang w:val="en-US"/>
        </w:rPr>
        <w:t xml:space="preserve">While the Company believes that its expectations are based upon reasonable assumptions, there can be no assurances that its goals and strategy will be realized. Numerous factors, including risks and uncertainties, may affect actual results and may cause results to differ materially from those expressed in forward-looking statements made by the Company or on its behalf. Some of these factors include, but are not limited to, risks related to trade policies, including the imposition of tariffs on imported goods and other trade restrictions, the release and availability of successful game titles, macroeconomic conditions affecting the demand for our products, logistic </w:t>
      </w:r>
      <w:r w:rsidRPr="22070F7D">
        <w:rPr>
          <w:color w:val="393939"/>
          <w:sz w:val="18"/>
          <w:szCs w:val="18"/>
          <w:lang w:val="en-US"/>
        </w:rPr>
        <w:lastRenderedPageBreak/>
        <w:t>and supply chain challenges and costs, dependence on the success and availability of third parties to manufacture and manage the logistics of transporting and distributing our products, the substantial uncertainties inherent in the acceptance of existing and future products, the difficulty of commercializing and protecting new technology, the impact of competitive products and pricing, general business and economic conditions, risks associated with the expansion of our business, including the integration of any businesses we acquire and the integration of such businesses within our internal control over financial reporting and operations, our indebtedness, liquidity, and other factors discussed in our public filings, including the risk factors included in the Company’s most recent Annual Report on Form 10-K, Quarterly Report on Form 10-Q, and the Company’s other periodic reports filed with the Securities and Exchange Commission. Except as required by applicable law, including the securities laws of the United States and the rules and regulations of the Securities and Exchange Commission, the Company is under no obligation to publicly update or revise any forward-looking statement after the date of this release whether as a result of new information, future developments or otherwise.</w:t>
      </w:r>
    </w:p>
    <w:p w14:paraId="00000066" w14:textId="77777777" w:rsidR="00D20548" w:rsidRDefault="00433645">
      <w:pPr>
        <w:shd w:val="clear" w:color="auto" w:fill="FFFFFF"/>
        <w:spacing w:before="220" w:after="220"/>
        <w:rPr>
          <w:color w:val="393939"/>
          <w:sz w:val="18"/>
          <w:szCs w:val="18"/>
        </w:rPr>
      </w:pPr>
      <w:r>
        <w:rPr>
          <w:color w:val="393939"/>
          <w:sz w:val="18"/>
          <w:szCs w:val="18"/>
        </w:rPr>
        <w:t>All trademarks are the property of their respective owners.</w:t>
      </w:r>
    </w:p>
    <w:p w14:paraId="00000067" w14:textId="77777777" w:rsidR="00D20548" w:rsidRDefault="00D20548">
      <w:pPr>
        <w:rPr>
          <w:color w:val="393939"/>
          <w:sz w:val="20"/>
          <w:szCs w:val="20"/>
        </w:rPr>
      </w:pPr>
    </w:p>
    <w:p w14:paraId="00000068" w14:textId="77777777" w:rsidR="00D20548" w:rsidRDefault="00433645">
      <w:pPr>
        <w:pStyle w:val="Heading1"/>
        <w:keepNext w:val="0"/>
        <w:keepLines w:val="0"/>
        <w:spacing w:before="0" w:after="0"/>
        <w:ind w:left="100"/>
        <w:jc w:val="center"/>
        <w:rPr>
          <w:rFonts w:ascii="Palatino Linotype" w:eastAsia="Palatino Linotype" w:hAnsi="Palatino Linotype" w:cs="Palatino Linotype"/>
          <w:color w:val="393939"/>
          <w:sz w:val="24"/>
          <w:szCs w:val="24"/>
        </w:rPr>
      </w:pPr>
      <w:bookmarkStart w:id="0" w:name="_8g4un1w6wb6z" w:colFirst="0" w:colLast="0"/>
      <w:bookmarkEnd w:id="0"/>
      <w:r>
        <w:rPr>
          <w:rFonts w:ascii="Palatino Linotype" w:eastAsia="Palatino Linotype" w:hAnsi="Palatino Linotype" w:cs="Palatino Linotype"/>
          <w:color w:val="393939"/>
          <w:sz w:val="24"/>
          <w:szCs w:val="24"/>
        </w:rPr>
        <w:t>#  #  #</w:t>
      </w:r>
    </w:p>
    <w:p w14:paraId="00000069" w14:textId="77777777" w:rsidR="00D20548" w:rsidRDefault="00D20548">
      <w:pPr>
        <w:pBdr>
          <w:bottom w:val="single" w:sz="6" w:space="1" w:color="000000"/>
        </w:pBdr>
        <w:rPr>
          <w:b/>
          <w:bCs/>
          <w:color w:val="393939"/>
          <w:sz w:val="20"/>
          <w:szCs w:val="20"/>
        </w:rPr>
      </w:pPr>
    </w:p>
    <w:p w14:paraId="0000006A" w14:textId="77777777" w:rsidR="00D20548" w:rsidRDefault="00D20548">
      <w:pPr>
        <w:rPr>
          <w:b/>
          <w:bCs/>
          <w:color w:val="393939"/>
          <w:sz w:val="20"/>
          <w:szCs w:val="20"/>
        </w:rPr>
      </w:pPr>
    </w:p>
    <w:p w14:paraId="0000006B" w14:textId="77777777" w:rsidR="00D20548" w:rsidRDefault="00D20548">
      <w:pPr>
        <w:rPr>
          <w:b/>
          <w:bCs/>
          <w:color w:val="393939"/>
          <w:sz w:val="20"/>
          <w:szCs w:val="20"/>
        </w:rPr>
      </w:pPr>
    </w:p>
    <w:p w14:paraId="0000006C" w14:textId="77777777" w:rsidR="00D20548" w:rsidRDefault="00D20548">
      <w:pPr>
        <w:rPr>
          <w:b/>
          <w:bCs/>
          <w:color w:val="393939"/>
          <w:sz w:val="20"/>
          <w:szCs w:val="20"/>
        </w:rPr>
      </w:pPr>
    </w:p>
    <w:p w14:paraId="0000006D" w14:textId="77777777" w:rsidR="00D20548" w:rsidRDefault="00433645">
      <w:pPr>
        <w:rPr>
          <w:color w:val="393939"/>
          <w:sz w:val="20"/>
          <w:szCs w:val="20"/>
        </w:rPr>
      </w:pPr>
      <w:r>
        <w:rPr>
          <w:b/>
          <w:bCs/>
          <w:color w:val="393939"/>
          <w:sz w:val="20"/>
          <w:szCs w:val="20"/>
        </w:rPr>
        <w:t>CONTACTS:</w:t>
      </w:r>
    </w:p>
    <w:p w14:paraId="0000006E" w14:textId="77777777" w:rsidR="00D20548" w:rsidRDefault="00D20548">
      <w:pPr>
        <w:rPr>
          <w:b/>
          <w:bCs/>
          <w:color w:val="393939"/>
          <w:sz w:val="20"/>
          <w:szCs w:val="20"/>
        </w:rPr>
      </w:pPr>
    </w:p>
    <w:p w14:paraId="0000006F" w14:textId="77777777" w:rsidR="00D20548" w:rsidRDefault="00433645">
      <w:pPr>
        <w:rPr>
          <w:color w:val="393939"/>
          <w:sz w:val="20"/>
          <w:szCs w:val="20"/>
          <w:u w:val="single"/>
        </w:rPr>
      </w:pPr>
      <w:r>
        <w:rPr>
          <w:b/>
          <w:bCs/>
          <w:color w:val="393939"/>
          <w:sz w:val="20"/>
          <w:szCs w:val="20"/>
          <w:u w:val="single"/>
        </w:rPr>
        <w:t>North America</w:t>
      </w:r>
    </w:p>
    <w:p w14:paraId="00000070" w14:textId="77777777" w:rsidR="00D20548" w:rsidRDefault="00433645">
      <w:pPr>
        <w:rPr>
          <w:color w:val="393939"/>
          <w:sz w:val="20"/>
          <w:szCs w:val="20"/>
        </w:rPr>
      </w:pPr>
      <w:r>
        <w:rPr>
          <w:b/>
          <w:bCs/>
          <w:color w:val="393939"/>
          <w:sz w:val="20"/>
          <w:szCs w:val="20"/>
        </w:rPr>
        <w:t>Eric Nielsen</w:t>
      </w:r>
    </w:p>
    <w:p w14:paraId="00000071" w14:textId="77777777" w:rsidR="00D20548" w:rsidRDefault="00433645">
      <w:pPr>
        <w:rPr>
          <w:color w:val="393939"/>
          <w:sz w:val="20"/>
          <w:szCs w:val="20"/>
        </w:rPr>
      </w:pPr>
      <w:r>
        <w:rPr>
          <w:b/>
          <w:bCs/>
          <w:color w:val="393939"/>
          <w:sz w:val="20"/>
          <w:szCs w:val="20"/>
        </w:rPr>
        <w:t>Step 3 Public Relations</w:t>
      </w:r>
    </w:p>
    <w:p w14:paraId="00000072" w14:textId="77777777" w:rsidR="00D20548" w:rsidRDefault="00433645">
      <w:pPr>
        <w:rPr>
          <w:color w:val="393939"/>
          <w:sz w:val="20"/>
          <w:szCs w:val="20"/>
        </w:rPr>
      </w:pPr>
      <w:r>
        <w:rPr>
          <w:b/>
          <w:bCs/>
          <w:color w:val="393939"/>
          <w:sz w:val="20"/>
          <w:szCs w:val="20"/>
        </w:rPr>
        <w:t>202.276.5357</w:t>
      </w:r>
    </w:p>
    <w:p w14:paraId="00000073" w14:textId="77777777" w:rsidR="00D20548" w:rsidRDefault="00433645">
      <w:pPr>
        <w:rPr>
          <w:b/>
          <w:bCs/>
          <w:color w:val="0000FF"/>
          <w:sz w:val="20"/>
          <w:szCs w:val="20"/>
          <w:u w:val="single"/>
        </w:rPr>
      </w:pPr>
      <w:hyperlink r:id="rId25">
        <w:r>
          <w:rPr>
            <w:b/>
            <w:bCs/>
            <w:color w:val="0000FF"/>
            <w:sz w:val="20"/>
            <w:szCs w:val="20"/>
            <w:u w:val="single"/>
          </w:rPr>
          <w:t>eric@step-3.com</w:t>
        </w:r>
      </w:hyperlink>
    </w:p>
    <w:p w14:paraId="00000074" w14:textId="77777777" w:rsidR="00D20548" w:rsidRDefault="00433645">
      <w:pPr>
        <w:rPr>
          <w:sz w:val="20"/>
          <w:szCs w:val="20"/>
        </w:rPr>
      </w:pPr>
      <w:r>
        <w:rPr>
          <w:color w:val="393939"/>
          <w:sz w:val="20"/>
          <w:szCs w:val="20"/>
        </w:rPr>
        <w:t>  </w:t>
      </w:r>
    </w:p>
    <w:p w14:paraId="00000075" w14:textId="77777777" w:rsidR="00D20548" w:rsidRDefault="00433645">
      <w:pPr>
        <w:rPr>
          <w:color w:val="393939"/>
          <w:sz w:val="20"/>
          <w:szCs w:val="20"/>
          <w:u w:val="single"/>
        </w:rPr>
      </w:pPr>
      <w:r>
        <w:rPr>
          <w:b/>
          <w:bCs/>
          <w:color w:val="393939"/>
          <w:sz w:val="20"/>
          <w:szCs w:val="20"/>
          <w:u w:val="single"/>
        </w:rPr>
        <w:t>Europe</w:t>
      </w:r>
    </w:p>
    <w:p w14:paraId="00000076" w14:textId="77777777" w:rsidR="00D20548" w:rsidRDefault="00433645">
      <w:pPr>
        <w:rPr>
          <w:color w:val="393939"/>
          <w:sz w:val="20"/>
          <w:szCs w:val="20"/>
        </w:rPr>
      </w:pPr>
      <w:r>
        <w:rPr>
          <w:b/>
          <w:bCs/>
          <w:color w:val="393939"/>
          <w:sz w:val="20"/>
          <w:szCs w:val="20"/>
        </w:rPr>
        <w:t>Keith Hennessey</w:t>
      </w:r>
    </w:p>
    <w:p w14:paraId="00000077" w14:textId="77777777" w:rsidR="00D20548" w:rsidRDefault="00433645">
      <w:pPr>
        <w:rPr>
          <w:color w:val="393939"/>
          <w:sz w:val="20"/>
          <w:szCs w:val="20"/>
        </w:rPr>
      </w:pPr>
      <w:r>
        <w:rPr>
          <w:b/>
          <w:bCs/>
          <w:color w:val="393939"/>
          <w:sz w:val="20"/>
          <w:szCs w:val="20"/>
        </w:rPr>
        <w:t>Sr. Director, Communications &amp;</w:t>
      </w:r>
    </w:p>
    <w:p w14:paraId="00000078" w14:textId="77777777" w:rsidR="00D20548" w:rsidRDefault="00433645">
      <w:pPr>
        <w:rPr>
          <w:color w:val="393939"/>
          <w:sz w:val="20"/>
          <w:szCs w:val="20"/>
        </w:rPr>
      </w:pPr>
      <w:r>
        <w:rPr>
          <w:b/>
          <w:bCs/>
          <w:color w:val="393939"/>
          <w:sz w:val="20"/>
          <w:szCs w:val="20"/>
        </w:rPr>
        <w:t>Partnerships – International</w:t>
      </w:r>
    </w:p>
    <w:p w14:paraId="00000079" w14:textId="77777777" w:rsidR="00D20548" w:rsidRDefault="00433645">
      <w:pPr>
        <w:rPr>
          <w:color w:val="393939"/>
          <w:sz w:val="20"/>
          <w:szCs w:val="20"/>
        </w:rPr>
      </w:pPr>
      <w:r>
        <w:rPr>
          <w:b/>
          <w:bCs/>
          <w:color w:val="393939"/>
          <w:sz w:val="20"/>
          <w:szCs w:val="20"/>
        </w:rPr>
        <w:t>Turtle Beach</w:t>
      </w:r>
    </w:p>
    <w:p w14:paraId="0000007A" w14:textId="77777777" w:rsidR="00D20548" w:rsidRDefault="00433645">
      <w:pPr>
        <w:rPr>
          <w:color w:val="393939"/>
          <w:sz w:val="20"/>
          <w:szCs w:val="20"/>
        </w:rPr>
      </w:pPr>
      <w:r>
        <w:rPr>
          <w:b/>
          <w:bCs/>
          <w:color w:val="393939"/>
          <w:sz w:val="20"/>
          <w:szCs w:val="20"/>
        </w:rPr>
        <w:t>+44 (0) 1256 678350</w:t>
      </w:r>
    </w:p>
    <w:p w14:paraId="0000007B" w14:textId="77777777" w:rsidR="00D20548" w:rsidRDefault="00433645">
      <w:pPr>
        <w:rPr>
          <w:b/>
          <w:bCs/>
          <w:color w:val="0000FF"/>
          <w:sz w:val="20"/>
          <w:szCs w:val="20"/>
          <w:u w:val="single"/>
        </w:rPr>
      </w:pPr>
      <w:hyperlink r:id="rId26">
        <w:r>
          <w:rPr>
            <w:b/>
            <w:bCs/>
            <w:color w:val="0000FF"/>
            <w:sz w:val="20"/>
            <w:szCs w:val="20"/>
            <w:u w:val="single"/>
          </w:rPr>
          <w:t>keith.hennessey@turtlebeach.com</w:t>
        </w:r>
      </w:hyperlink>
    </w:p>
    <w:p w14:paraId="0000007C" w14:textId="77777777" w:rsidR="00D20548" w:rsidRDefault="00433645">
      <w:pPr>
        <w:rPr>
          <w:sz w:val="20"/>
          <w:szCs w:val="20"/>
        </w:rPr>
      </w:pPr>
      <w:r>
        <w:rPr>
          <w:color w:val="393939"/>
          <w:sz w:val="20"/>
          <w:szCs w:val="20"/>
        </w:rPr>
        <w:t> </w:t>
      </w:r>
    </w:p>
    <w:p w14:paraId="0000007D" w14:textId="77777777" w:rsidR="00D20548" w:rsidRDefault="00433645">
      <w:pPr>
        <w:rPr>
          <w:color w:val="393939"/>
          <w:sz w:val="20"/>
          <w:szCs w:val="20"/>
          <w:u w:val="single"/>
        </w:rPr>
      </w:pPr>
      <w:r>
        <w:rPr>
          <w:b/>
          <w:bCs/>
          <w:color w:val="393939"/>
          <w:sz w:val="20"/>
          <w:szCs w:val="20"/>
          <w:u w:val="single"/>
        </w:rPr>
        <w:t>Investor Information</w:t>
      </w:r>
    </w:p>
    <w:p w14:paraId="0000007E" w14:textId="77777777" w:rsidR="00D20548" w:rsidRDefault="00433645">
      <w:pPr>
        <w:rPr>
          <w:color w:val="393939"/>
          <w:sz w:val="20"/>
          <w:szCs w:val="20"/>
        </w:rPr>
      </w:pPr>
      <w:r>
        <w:rPr>
          <w:b/>
          <w:bCs/>
          <w:color w:val="393939"/>
          <w:sz w:val="20"/>
          <w:szCs w:val="20"/>
        </w:rPr>
        <w:t>ICR</w:t>
      </w:r>
    </w:p>
    <w:p w14:paraId="0000007F" w14:textId="77777777" w:rsidR="00D20548" w:rsidRDefault="00433645">
      <w:pPr>
        <w:rPr>
          <w:color w:val="393939"/>
          <w:sz w:val="20"/>
          <w:szCs w:val="20"/>
        </w:rPr>
      </w:pPr>
      <w:r>
        <w:rPr>
          <w:b/>
          <w:bCs/>
          <w:color w:val="393939"/>
          <w:sz w:val="20"/>
          <w:szCs w:val="20"/>
        </w:rPr>
        <w:t>646.277.1285</w:t>
      </w:r>
    </w:p>
    <w:p w14:paraId="00000080" w14:textId="77777777" w:rsidR="00D20548" w:rsidRDefault="00433645">
      <w:pPr>
        <w:rPr>
          <w:b/>
          <w:bCs/>
        </w:rPr>
      </w:pPr>
      <w:hyperlink r:id="rId27">
        <w:r>
          <w:rPr>
            <w:b/>
            <w:bCs/>
            <w:color w:val="0000FF"/>
            <w:sz w:val="20"/>
            <w:szCs w:val="20"/>
            <w:u w:val="single"/>
          </w:rPr>
          <w:t>hear@icrinc.com</w:t>
        </w:r>
      </w:hyperlink>
    </w:p>
    <w:sectPr w:rsidR="00D20548">
      <w:headerReference w:type="default" r:id="rId28"/>
      <w:footerReference w:type="default" r:id="rId29"/>
      <w:headerReference w:type="first" r:id="rId30"/>
      <w:footerReference w:type="first" r:id="rId31"/>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DFEFB8" w14:textId="77777777" w:rsidR="00403645" w:rsidRDefault="00403645">
      <w:r>
        <w:separator/>
      </w:r>
    </w:p>
  </w:endnote>
  <w:endnote w:type="continuationSeparator" w:id="0">
    <w:p w14:paraId="1EDE4350" w14:textId="77777777" w:rsidR="00403645" w:rsidRDefault="00403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alatino Linotype">
    <w:panose1 w:val="02040502050505030304"/>
    <w:charset w:val="00"/>
    <w:family w:val="roman"/>
    <w:pitch w:val="variable"/>
    <w:sig w:usb0="E0000287" w:usb1="40000013" w:usb2="00000000" w:usb3="00000000" w:csb0="0000019F" w:csb1="00000000"/>
    <w:embedRegular r:id="rId1" w:fontKey="{6CB4157F-7A67-FC4B-A8D7-1D8B9BE3500C}"/>
    <w:embedBold r:id="rId2" w:fontKey="{89791B9C-7EC4-E84B-B64E-20FF7D48AEE6}"/>
    <w:embedItalic r:id="rId3" w:fontKey="{102B52E8-8897-7A45-9B4E-7D0FE760068E}"/>
    <w:embedBoldItalic r:id="rId4" w:fontKey="{F9D6253F-76C3-DA42-B009-B9D24C5CC04D}"/>
  </w:font>
  <w:font w:name="Play">
    <w:altName w:val="Calibri"/>
    <w:panose1 w:val="00000500000000000000"/>
    <w:charset w:val="00"/>
    <w:family w:val="auto"/>
    <w:pitch w:val="variable"/>
    <w:sig w:usb0="20000287" w:usb1="00000001" w:usb2="00000000" w:usb3="00000000" w:csb0="0000019F" w:csb1="00000000"/>
    <w:embedRegular r:id="rId5" w:fontKey="{FB8D898A-72E1-6A4D-97A3-7F82085AC6B6}"/>
  </w:font>
  <w:font w:name="Times New Roman">
    <w:panose1 w:val="02020603050405020304"/>
    <w:charset w:val="00"/>
    <w:family w:val="roman"/>
    <w:pitch w:val="variable"/>
    <w:sig w:usb0="E0002EFF" w:usb1="C000785B" w:usb2="00000009" w:usb3="00000000" w:csb0="000001FF" w:csb1="00000000"/>
    <w:embedRegular r:id="rId6" w:fontKey="{1E13B311-EB41-904F-820D-D70B03602982}"/>
    <w:embedBold r:id="rId7" w:fontKey="{9D30D9D0-E770-D14E-968A-3F715E9272FC}"/>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06F42BB8-D479-C84A-ABA1-BE45C63F7788}"/>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E6252A2C-313D-AB41-BB32-E34FB08DB73C}"/>
  </w:font>
  <w:font w:name="Arial">
    <w:panose1 w:val="020B0604020202020204"/>
    <w:charset w:val="00"/>
    <w:family w:val="swiss"/>
    <w:pitch w:val="variable"/>
    <w:sig w:usb0="E0002EFF" w:usb1="C000785B" w:usb2="00000009" w:usb3="00000000" w:csb0="000001FF" w:csb1="00000000"/>
    <w:embedRegular r:id="rId10" w:fontKey="{32CA21BE-39B5-3D47-8713-B0E0543DDB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3" w14:textId="026D401F" w:rsidR="00D20548" w:rsidRDefault="00433645">
    <w:pPr>
      <w:pBdr>
        <w:top w:val="nil"/>
        <w:left w:val="nil"/>
        <w:bottom w:val="nil"/>
        <w:right w:val="nil"/>
        <w:between w:val="nil"/>
      </w:pBdr>
      <w:tabs>
        <w:tab w:val="center" w:pos="4680"/>
        <w:tab w:val="right" w:pos="9360"/>
      </w:tabs>
      <w:jc w:val="right"/>
      <w:rPr>
        <w:b/>
        <w:bCs/>
        <w:i/>
        <w:iCs/>
        <w:color w:val="000000"/>
      </w:rPr>
    </w:pPr>
    <w:r>
      <w:rPr>
        <w:b/>
        <w:bCs/>
        <w:i/>
        <w:iCs/>
        <w:color w:val="000000"/>
      </w:rPr>
      <w:t xml:space="preserve">Page </w:t>
    </w:r>
    <w:r>
      <w:rPr>
        <w:b/>
        <w:bCs/>
        <w:i/>
        <w:iCs/>
        <w:color w:val="000000"/>
      </w:rPr>
      <w:fldChar w:fldCharType="begin"/>
    </w:r>
    <w:r>
      <w:rPr>
        <w:b/>
        <w:bCs/>
        <w:i/>
        <w:iCs/>
        <w:color w:val="000000"/>
      </w:rPr>
      <w:instrText>PAGE</w:instrText>
    </w:r>
    <w:r>
      <w:rPr>
        <w:b/>
        <w:bCs/>
        <w:i/>
        <w:iCs/>
        <w:color w:val="000000"/>
      </w:rPr>
      <w:fldChar w:fldCharType="separate"/>
    </w:r>
    <w:r w:rsidR="000536FD">
      <w:rPr>
        <w:b/>
        <w:bCs/>
        <w:i/>
        <w:iCs/>
        <w:noProof/>
        <w:color w:val="000000"/>
      </w:rPr>
      <w:t>2</w:t>
    </w:r>
    <w:r>
      <w:rPr>
        <w:b/>
        <w:bCs/>
        <w:i/>
        <w:iCs/>
        <w:color w:val="000000"/>
      </w:rPr>
      <w:fldChar w:fldCharType="end"/>
    </w:r>
    <w:r>
      <w:rPr>
        <w:b/>
        <w:bCs/>
        <w:i/>
        <w:iCs/>
        <w:color w:val="000000"/>
      </w:rPr>
      <w:t xml:space="preserve"> of </w:t>
    </w:r>
    <w:r>
      <w:rPr>
        <w:b/>
        <w:bCs/>
        <w:i/>
        <w:iCs/>
        <w:color w:val="000000"/>
      </w:rPr>
      <w:fldChar w:fldCharType="begin"/>
    </w:r>
    <w:r>
      <w:rPr>
        <w:b/>
        <w:bCs/>
        <w:i/>
        <w:iCs/>
        <w:color w:val="000000"/>
      </w:rPr>
      <w:instrText>NUMPAGES</w:instrText>
    </w:r>
    <w:r>
      <w:rPr>
        <w:b/>
        <w:bCs/>
        <w:i/>
        <w:iCs/>
        <w:color w:val="000000"/>
      </w:rPr>
      <w:fldChar w:fldCharType="separate"/>
    </w:r>
    <w:r w:rsidR="000536FD">
      <w:rPr>
        <w:b/>
        <w:bCs/>
        <w:i/>
        <w:iCs/>
        <w:noProof/>
        <w:color w:val="000000"/>
      </w:rPr>
      <w:t>3</w:t>
    </w:r>
    <w:r>
      <w:rPr>
        <w:b/>
        <w:bCs/>
        <w:i/>
        <w:i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4" w14:textId="00D30B9D" w:rsidR="00D20548" w:rsidRDefault="00433645">
    <w:pPr>
      <w:pBdr>
        <w:top w:val="nil"/>
        <w:left w:val="nil"/>
        <w:bottom w:val="nil"/>
        <w:right w:val="nil"/>
        <w:between w:val="nil"/>
      </w:pBdr>
      <w:tabs>
        <w:tab w:val="center" w:pos="4680"/>
        <w:tab w:val="right" w:pos="9360"/>
      </w:tabs>
      <w:jc w:val="right"/>
      <w:rPr>
        <w:b/>
        <w:bCs/>
        <w:i/>
        <w:iCs/>
        <w:color w:val="000000"/>
      </w:rPr>
    </w:pPr>
    <w:r>
      <w:rPr>
        <w:b/>
        <w:bCs/>
        <w:i/>
        <w:iCs/>
        <w:color w:val="000000"/>
      </w:rPr>
      <w:t xml:space="preserve">Page </w:t>
    </w:r>
    <w:r>
      <w:rPr>
        <w:b/>
        <w:bCs/>
        <w:i/>
        <w:iCs/>
        <w:color w:val="000000"/>
      </w:rPr>
      <w:fldChar w:fldCharType="begin"/>
    </w:r>
    <w:r>
      <w:rPr>
        <w:b/>
        <w:bCs/>
        <w:i/>
        <w:iCs/>
        <w:color w:val="000000"/>
      </w:rPr>
      <w:instrText>PAGE</w:instrText>
    </w:r>
    <w:r>
      <w:rPr>
        <w:b/>
        <w:bCs/>
        <w:i/>
        <w:iCs/>
        <w:color w:val="000000"/>
      </w:rPr>
      <w:fldChar w:fldCharType="separate"/>
    </w:r>
    <w:r w:rsidR="000536FD">
      <w:rPr>
        <w:b/>
        <w:bCs/>
        <w:i/>
        <w:iCs/>
        <w:noProof/>
        <w:color w:val="000000"/>
      </w:rPr>
      <w:t>1</w:t>
    </w:r>
    <w:r>
      <w:rPr>
        <w:b/>
        <w:bCs/>
        <w:i/>
        <w:iCs/>
        <w:color w:val="000000"/>
      </w:rPr>
      <w:fldChar w:fldCharType="end"/>
    </w:r>
    <w:r>
      <w:rPr>
        <w:b/>
        <w:bCs/>
        <w:i/>
        <w:iCs/>
        <w:color w:val="000000"/>
      </w:rPr>
      <w:t xml:space="preserve"> of </w:t>
    </w:r>
    <w:r>
      <w:rPr>
        <w:b/>
        <w:bCs/>
        <w:i/>
        <w:iCs/>
        <w:color w:val="000000"/>
      </w:rPr>
      <w:fldChar w:fldCharType="begin"/>
    </w:r>
    <w:r>
      <w:rPr>
        <w:b/>
        <w:bCs/>
        <w:i/>
        <w:iCs/>
        <w:color w:val="000000"/>
      </w:rPr>
      <w:instrText>NUMPAGES</w:instrText>
    </w:r>
    <w:r>
      <w:rPr>
        <w:b/>
        <w:bCs/>
        <w:i/>
        <w:iCs/>
        <w:color w:val="000000"/>
      </w:rPr>
      <w:fldChar w:fldCharType="separate"/>
    </w:r>
    <w:r w:rsidR="000536FD">
      <w:rPr>
        <w:b/>
        <w:bCs/>
        <w:i/>
        <w:iCs/>
        <w:noProof/>
        <w:color w:val="000000"/>
      </w:rPr>
      <w:t>2</w:t>
    </w:r>
    <w:r>
      <w:rPr>
        <w:b/>
        <w:bCs/>
        <w:i/>
        <w:iCs/>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414071" w14:textId="77777777" w:rsidR="00403645" w:rsidRDefault="00403645">
      <w:r>
        <w:separator/>
      </w:r>
    </w:p>
  </w:footnote>
  <w:footnote w:type="continuationSeparator" w:id="0">
    <w:p w14:paraId="1CD2F406" w14:textId="77777777" w:rsidR="00403645" w:rsidRDefault="00403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1" w14:textId="77777777" w:rsidR="00D20548" w:rsidRDefault="00433645">
    <w:pPr>
      <w:pBdr>
        <w:top w:val="nil"/>
        <w:left w:val="nil"/>
        <w:bottom w:val="nil"/>
        <w:right w:val="nil"/>
        <w:between w:val="nil"/>
      </w:pBdr>
      <w:tabs>
        <w:tab w:val="center" w:pos="4680"/>
        <w:tab w:val="right" w:pos="9360"/>
      </w:tabs>
      <w:rPr>
        <w:b/>
        <w:bCs/>
        <w:i/>
        <w:iCs/>
        <w:color w:val="000000"/>
      </w:rPr>
    </w:pPr>
    <w:r>
      <w:rPr>
        <w:b/>
        <w:bCs/>
        <w:i/>
        <w:iCs/>
        <w:color w:val="000000"/>
      </w:rPr>
      <w:t xml:space="preserve">Turtle Beach </w:t>
    </w:r>
    <w:r>
      <w:rPr>
        <w:b/>
        <w:bCs/>
        <w:i/>
        <w:iCs/>
      </w:rPr>
      <w:t>Reveals New Peripherals to Take Flight 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2" w14:textId="77777777" w:rsidR="00D20548" w:rsidRDefault="00433645">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3C1D1D7C" wp14:editId="07777777">
          <wp:simplePos x="0" y="0"/>
          <wp:positionH relativeFrom="column">
            <wp:posOffset>2</wp:posOffset>
          </wp:positionH>
          <wp:positionV relativeFrom="paragraph">
            <wp:posOffset>-202512</wp:posOffset>
          </wp:positionV>
          <wp:extent cx="3183255" cy="423545"/>
          <wp:effectExtent l="0" t="0" r="0" b="0"/>
          <wp:wrapNone/>
          <wp:docPr id="1" name="image1.png" descr="A black and grey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and grey logo&#10;&#10;Description automatically generated"/>
                  <pic:cNvPicPr preferRelativeResize="0"/>
                </pic:nvPicPr>
                <pic:blipFill>
                  <a:blip r:embed="rId1"/>
                  <a:srcRect/>
                  <a:stretch>
                    <a:fillRect/>
                  </a:stretch>
                </pic:blipFill>
                <pic:spPr>
                  <a:xfrm>
                    <a:off x="0" y="0"/>
                    <a:ext cx="3183255" cy="423545"/>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070F7D"/>
    <w:rsid w:val="0002128B"/>
    <w:rsid w:val="000536FD"/>
    <w:rsid w:val="00066FF8"/>
    <w:rsid w:val="000C453C"/>
    <w:rsid w:val="000E393F"/>
    <w:rsid w:val="00114113"/>
    <w:rsid w:val="001229D2"/>
    <w:rsid w:val="00131BC0"/>
    <w:rsid w:val="00134F2D"/>
    <w:rsid w:val="00162DE0"/>
    <w:rsid w:val="00167DBF"/>
    <w:rsid w:val="00185726"/>
    <w:rsid w:val="0018675B"/>
    <w:rsid w:val="0019366A"/>
    <w:rsid w:val="001E5AF8"/>
    <w:rsid w:val="002001F0"/>
    <w:rsid w:val="002438F7"/>
    <w:rsid w:val="00261ADA"/>
    <w:rsid w:val="00267326"/>
    <w:rsid w:val="00271A39"/>
    <w:rsid w:val="00276800"/>
    <w:rsid w:val="00287B4B"/>
    <w:rsid w:val="002D7A66"/>
    <w:rsid w:val="002E06FC"/>
    <w:rsid w:val="002E5B4C"/>
    <w:rsid w:val="002F7DFF"/>
    <w:rsid w:val="0032292C"/>
    <w:rsid w:val="00355526"/>
    <w:rsid w:val="00366CF3"/>
    <w:rsid w:val="00384CD9"/>
    <w:rsid w:val="00394A66"/>
    <w:rsid w:val="003A1455"/>
    <w:rsid w:val="003B0238"/>
    <w:rsid w:val="003B77BF"/>
    <w:rsid w:val="003C5A75"/>
    <w:rsid w:val="003D74E5"/>
    <w:rsid w:val="00403645"/>
    <w:rsid w:val="00413A8A"/>
    <w:rsid w:val="00433645"/>
    <w:rsid w:val="00452820"/>
    <w:rsid w:val="004663D4"/>
    <w:rsid w:val="004A6FC6"/>
    <w:rsid w:val="004C37C4"/>
    <w:rsid w:val="004C6483"/>
    <w:rsid w:val="005461C4"/>
    <w:rsid w:val="00552320"/>
    <w:rsid w:val="00561592"/>
    <w:rsid w:val="0057147B"/>
    <w:rsid w:val="00574C62"/>
    <w:rsid w:val="00593432"/>
    <w:rsid w:val="005C57AB"/>
    <w:rsid w:val="00603504"/>
    <w:rsid w:val="00605EA0"/>
    <w:rsid w:val="00657B15"/>
    <w:rsid w:val="006642CB"/>
    <w:rsid w:val="006C03A0"/>
    <w:rsid w:val="006F780A"/>
    <w:rsid w:val="00740FB5"/>
    <w:rsid w:val="00760406"/>
    <w:rsid w:val="007734EA"/>
    <w:rsid w:val="007946C3"/>
    <w:rsid w:val="007F3EC5"/>
    <w:rsid w:val="007F5070"/>
    <w:rsid w:val="007F6AAE"/>
    <w:rsid w:val="00802492"/>
    <w:rsid w:val="008163E8"/>
    <w:rsid w:val="00833103"/>
    <w:rsid w:val="0090541C"/>
    <w:rsid w:val="009078DA"/>
    <w:rsid w:val="00914E8C"/>
    <w:rsid w:val="009156F9"/>
    <w:rsid w:val="00951C4F"/>
    <w:rsid w:val="0095473D"/>
    <w:rsid w:val="00960C54"/>
    <w:rsid w:val="00981C7A"/>
    <w:rsid w:val="009A33A3"/>
    <w:rsid w:val="009D71A9"/>
    <w:rsid w:val="00A24746"/>
    <w:rsid w:val="00A3233F"/>
    <w:rsid w:val="00A602D8"/>
    <w:rsid w:val="00AA2088"/>
    <w:rsid w:val="00AB5F67"/>
    <w:rsid w:val="00AD5ADF"/>
    <w:rsid w:val="00AE3841"/>
    <w:rsid w:val="00AEC6E0"/>
    <w:rsid w:val="00B54856"/>
    <w:rsid w:val="00B578A0"/>
    <w:rsid w:val="00B66615"/>
    <w:rsid w:val="00B84955"/>
    <w:rsid w:val="00B96B0E"/>
    <w:rsid w:val="00BA36CD"/>
    <w:rsid w:val="00BE3048"/>
    <w:rsid w:val="00C0530B"/>
    <w:rsid w:val="00C0643F"/>
    <w:rsid w:val="00C12D44"/>
    <w:rsid w:val="00C26BC9"/>
    <w:rsid w:val="00C27F64"/>
    <w:rsid w:val="00C35F79"/>
    <w:rsid w:val="00C51931"/>
    <w:rsid w:val="00C62B64"/>
    <w:rsid w:val="00C62F21"/>
    <w:rsid w:val="00C65A7A"/>
    <w:rsid w:val="00C800BB"/>
    <w:rsid w:val="00C845DF"/>
    <w:rsid w:val="00C8696D"/>
    <w:rsid w:val="00CA6742"/>
    <w:rsid w:val="00D13940"/>
    <w:rsid w:val="00D20548"/>
    <w:rsid w:val="00D6024B"/>
    <w:rsid w:val="00D7381A"/>
    <w:rsid w:val="00D77CC2"/>
    <w:rsid w:val="00DC2335"/>
    <w:rsid w:val="00DE3B52"/>
    <w:rsid w:val="00E2560C"/>
    <w:rsid w:val="00E322E1"/>
    <w:rsid w:val="00E40B7B"/>
    <w:rsid w:val="00E42F03"/>
    <w:rsid w:val="00E5219E"/>
    <w:rsid w:val="00E524BE"/>
    <w:rsid w:val="00E605BC"/>
    <w:rsid w:val="00EA44EB"/>
    <w:rsid w:val="00EC0CC7"/>
    <w:rsid w:val="00EE63F8"/>
    <w:rsid w:val="00EF29CB"/>
    <w:rsid w:val="00F20330"/>
    <w:rsid w:val="00F42799"/>
    <w:rsid w:val="00F4393B"/>
    <w:rsid w:val="00F571AC"/>
    <w:rsid w:val="00F717A7"/>
    <w:rsid w:val="00F733DD"/>
    <w:rsid w:val="00F920E3"/>
    <w:rsid w:val="00FB747C"/>
    <w:rsid w:val="00FB74E9"/>
    <w:rsid w:val="00FE2F61"/>
    <w:rsid w:val="010F5B58"/>
    <w:rsid w:val="02009808"/>
    <w:rsid w:val="05849126"/>
    <w:rsid w:val="059F9240"/>
    <w:rsid w:val="0908E4B9"/>
    <w:rsid w:val="0978BFCF"/>
    <w:rsid w:val="0A146FEC"/>
    <w:rsid w:val="0CE72113"/>
    <w:rsid w:val="0E05B3DE"/>
    <w:rsid w:val="0E0B8372"/>
    <w:rsid w:val="102FEE59"/>
    <w:rsid w:val="16ACA3AE"/>
    <w:rsid w:val="1D4D5056"/>
    <w:rsid w:val="1DEA4572"/>
    <w:rsid w:val="1F541B95"/>
    <w:rsid w:val="1FEA4ED2"/>
    <w:rsid w:val="2015B409"/>
    <w:rsid w:val="20313FB1"/>
    <w:rsid w:val="20E4C000"/>
    <w:rsid w:val="2183E7F7"/>
    <w:rsid w:val="21C43A5A"/>
    <w:rsid w:val="22070F7D"/>
    <w:rsid w:val="222B2189"/>
    <w:rsid w:val="27DFEBAD"/>
    <w:rsid w:val="27FA2B49"/>
    <w:rsid w:val="29E9D1EF"/>
    <w:rsid w:val="2A206F5E"/>
    <w:rsid w:val="2A71A86D"/>
    <w:rsid w:val="2C46C6D6"/>
    <w:rsid w:val="2CBB00B2"/>
    <w:rsid w:val="2E1BD6D4"/>
    <w:rsid w:val="30BAA647"/>
    <w:rsid w:val="312DA608"/>
    <w:rsid w:val="3178A3BD"/>
    <w:rsid w:val="349DAD23"/>
    <w:rsid w:val="36346F07"/>
    <w:rsid w:val="370BA4F5"/>
    <w:rsid w:val="370F5FFD"/>
    <w:rsid w:val="37913B1F"/>
    <w:rsid w:val="3A92F8FF"/>
    <w:rsid w:val="3BE378AE"/>
    <w:rsid w:val="3D5D8635"/>
    <w:rsid w:val="3DD437E6"/>
    <w:rsid w:val="3FBB5EB0"/>
    <w:rsid w:val="421344B2"/>
    <w:rsid w:val="42231A08"/>
    <w:rsid w:val="429DA746"/>
    <w:rsid w:val="4315A5F7"/>
    <w:rsid w:val="484BFF53"/>
    <w:rsid w:val="4AF9785B"/>
    <w:rsid w:val="4CC62CA5"/>
    <w:rsid w:val="4D487667"/>
    <w:rsid w:val="4E138338"/>
    <w:rsid w:val="4E33D576"/>
    <w:rsid w:val="512D3CB6"/>
    <w:rsid w:val="5148B4A8"/>
    <w:rsid w:val="5366C71D"/>
    <w:rsid w:val="53D23A15"/>
    <w:rsid w:val="54492F34"/>
    <w:rsid w:val="54628461"/>
    <w:rsid w:val="560394B4"/>
    <w:rsid w:val="59143001"/>
    <w:rsid w:val="59E0EC36"/>
    <w:rsid w:val="5C97FB02"/>
    <w:rsid w:val="5D25DFB1"/>
    <w:rsid w:val="625EC56B"/>
    <w:rsid w:val="6288A650"/>
    <w:rsid w:val="62A31C87"/>
    <w:rsid w:val="6317118F"/>
    <w:rsid w:val="67EA8F3C"/>
    <w:rsid w:val="69A166BD"/>
    <w:rsid w:val="69D26FDC"/>
    <w:rsid w:val="6C4B122D"/>
    <w:rsid w:val="6ECB546C"/>
    <w:rsid w:val="70935106"/>
    <w:rsid w:val="7184E602"/>
    <w:rsid w:val="722DA005"/>
    <w:rsid w:val="737488CA"/>
    <w:rsid w:val="75F6D311"/>
    <w:rsid w:val="76D7DA7C"/>
    <w:rsid w:val="77418CB0"/>
    <w:rsid w:val="78216A09"/>
    <w:rsid w:val="7BC939FA"/>
    <w:rsid w:val="7F3342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E168"/>
  <w15:docId w15:val="{F1B3EEC7-C412-43CD-9873-880349ABF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alatino Linotype" w:eastAsia="Palatino Linotype" w:hAnsi="Palatino Linotype" w:cs="Palatino Linotype"/>
        <w:color w:val="333333"/>
        <w:sz w:val="22"/>
        <w:szCs w:val="22"/>
        <w:highlight w:val="white"/>
        <w:lang w:val="en-GB"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0536FD"/>
    <w:pPr>
      <w:tabs>
        <w:tab w:val="center" w:pos="4513"/>
        <w:tab w:val="right" w:pos="9026"/>
      </w:tabs>
    </w:pPr>
  </w:style>
  <w:style w:type="character" w:customStyle="1" w:styleId="HeaderChar">
    <w:name w:val="Header Char"/>
    <w:basedOn w:val="DefaultParagraphFont"/>
    <w:link w:val="Header"/>
    <w:uiPriority w:val="99"/>
    <w:semiHidden/>
    <w:rsid w:val="000536FD"/>
  </w:style>
  <w:style w:type="paragraph" w:styleId="Footer">
    <w:name w:val="footer"/>
    <w:basedOn w:val="Normal"/>
    <w:link w:val="FooterChar"/>
    <w:uiPriority w:val="99"/>
    <w:semiHidden/>
    <w:unhideWhenUsed/>
    <w:rsid w:val="000536FD"/>
    <w:pPr>
      <w:tabs>
        <w:tab w:val="center" w:pos="4513"/>
        <w:tab w:val="right" w:pos="9026"/>
      </w:tabs>
    </w:pPr>
  </w:style>
  <w:style w:type="character" w:customStyle="1" w:styleId="FooterChar">
    <w:name w:val="Footer Char"/>
    <w:basedOn w:val="DefaultParagraphFont"/>
    <w:link w:val="Footer"/>
    <w:uiPriority w:val="99"/>
    <w:semiHidden/>
    <w:rsid w:val="000536FD"/>
  </w:style>
  <w:style w:type="paragraph" w:styleId="CommentSubject">
    <w:name w:val="annotation subject"/>
    <w:basedOn w:val="CommentText"/>
    <w:next w:val="CommentText"/>
    <w:link w:val="CommentSubjectChar"/>
    <w:uiPriority w:val="99"/>
    <w:semiHidden/>
    <w:unhideWhenUsed/>
    <w:rsid w:val="005C57AB"/>
    <w:rPr>
      <w:b/>
      <w:bCs/>
    </w:rPr>
  </w:style>
  <w:style w:type="character" w:customStyle="1" w:styleId="CommentSubjectChar">
    <w:name w:val="Comment Subject Char"/>
    <w:basedOn w:val="CommentTextChar"/>
    <w:link w:val="CommentSubject"/>
    <w:uiPriority w:val="99"/>
    <w:semiHidden/>
    <w:rsid w:val="005C57AB"/>
    <w:rPr>
      <w:b/>
      <w:bCs/>
      <w:sz w:val="20"/>
      <w:szCs w:val="20"/>
    </w:rPr>
  </w:style>
  <w:style w:type="character" w:styleId="Mention">
    <w:name w:val="Mention"/>
    <w:basedOn w:val="DefaultParagraphFont"/>
    <w:uiPriority w:val="99"/>
    <w:unhideWhenUsed/>
    <w:rsid w:val="00384CD9"/>
    <w:rPr>
      <w:color w:val="2B579A"/>
      <w:shd w:val="clear" w:color="auto" w:fill="E1DFDD"/>
    </w:rPr>
  </w:style>
  <w:style w:type="character" w:styleId="Hyperlink">
    <w:name w:val="Hyperlink"/>
    <w:basedOn w:val="DefaultParagraphFont"/>
    <w:uiPriority w:val="99"/>
    <w:unhideWhenUsed/>
    <w:rsid w:val="00276800"/>
    <w:rPr>
      <w:color w:val="0000FF" w:themeColor="hyperlink"/>
      <w:u w:val="single"/>
    </w:rPr>
  </w:style>
  <w:style w:type="character" w:styleId="UnresolvedMention">
    <w:name w:val="Unresolved Mention"/>
    <w:basedOn w:val="DefaultParagraphFont"/>
    <w:uiPriority w:val="99"/>
    <w:semiHidden/>
    <w:unhideWhenUsed/>
    <w:rsid w:val="00276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turtlebeach.com" TargetMode="External"/><Relationship Id="rId18" Type="http://schemas.openxmlformats.org/officeDocument/2006/relationships/hyperlink" Target="https://twitter.com/turtlebeach" TargetMode="External"/><Relationship Id="rId26" Type="http://schemas.openxmlformats.org/officeDocument/2006/relationships/hyperlink" Target="mailto:keith.hennessey@turtlebeach.com" TargetMode="External"/><Relationship Id="rId3" Type="http://schemas.openxmlformats.org/officeDocument/2006/relationships/webSettings" Target="webSettings.xml"/><Relationship Id="rId21" Type="http://schemas.openxmlformats.org/officeDocument/2006/relationships/hyperlink" Target="https://www.youtube.com/user/TurtleBeachVideos" TargetMode="External"/><Relationship Id="rId7" Type="http://schemas.openxmlformats.org/officeDocument/2006/relationships/hyperlink" Target="https://corp.turtlebeach.com/" TargetMode="External"/><Relationship Id="rId12" Type="http://schemas.openxmlformats.org/officeDocument/2006/relationships/hyperlink" Target="http://www.turtlebeach.com" TargetMode="External"/><Relationship Id="rId17" Type="http://schemas.openxmlformats.org/officeDocument/2006/relationships/hyperlink" Target="https://www.tiktok.com/@turtlebeach?lang=en" TargetMode="External"/><Relationship Id="rId25" Type="http://schemas.openxmlformats.org/officeDocument/2006/relationships/hyperlink" Target="mailto:eric@step-3.com"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turtlebeach.com/" TargetMode="External"/><Relationship Id="rId20" Type="http://schemas.openxmlformats.org/officeDocument/2006/relationships/hyperlink" Target="https://www.facebook.com/turtlebeach"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corp.turtlebeach.com/" TargetMode="External"/><Relationship Id="rId11" Type="http://schemas.openxmlformats.org/officeDocument/2006/relationships/hyperlink" Target="https://www.turtlebeach.com/products/velocity-one-universal-sim-mount?Title=Default+Title" TargetMode="External"/><Relationship Id="rId24" Type="http://schemas.openxmlformats.org/officeDocument/2006/relationships/hyperlink" Target="https://www.trustpilot.com/review/www.turtlebeach.com"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turtlebeach.com" TargetMode="External"/><Relationship Id="rId23" Type="http://schemas.openxmlformats.org/officeDocument/2006/relationships/hyperlink" Target="https://www.turtlebeach.com/" TargetMode="External"/><Relationship Id="rId28" Type="http://schemas.openxmlformats.org/officeDocument/2006/relationships/header" Target="header1.xml"/><Relationship Id="rId10" Type="http://schemas.openxmlformats.org/officeDocument/2006/relationships/hyperlink" Target="https://www.turtlebeach.com/products/velocity-one-universal-sim-mount?Title=Default+Title" TargetMode="External"/><Relationship Id="rId19" Type="http://schemas.openxmlformats.org/officeDocument/2006/relationships/hyperlink" Target="https://www.instagram.com/turtlebeach"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turtlebeach.com/products/velocity-one-dual-throttle?Title=Default+Title" TargetMode="External"/><Relationship Id="rId14" Type="http://schemas.openxmlformats.org/officeDocument/2006/relationships/hyperlink" Target="http://www.turtlebeach.com" TargetMode="External"/><Relationship Id="rId22" Type="http://schemas.openxmlformats.org/officeDocument/2006/relationships/hyperlink" Target="https://corp.turtlebeach.com/" TargetMode="External"/><Relationship Id="rId27" Type="http://schemas.openxmlformats.org/officeDocument/2006/relationships/hyperlink" Target="mailto:hear@icrinc.com" TargetMode="External"/><Relationship Id="rId30" Type="http://schemas.openxmlformats.org/officeDocument/2006/relationships/header" Target="header2.xml"/><Relationship Id="rId8" Type="http://schemas.openxmlformats.org/officeDocument/2006/relationships/hyperlink" Target="https://www.turtlebeach.com/products/velocity-one-flight-stick-ii?Platform=Xbo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2473</Words>
  <Characters>15339</Characters>
  <Application>Microsoft Office Word</Application>
  <DocSecurity>0</DocSecurity>
  <Lines>326</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Nuth</dc:creator>
  <cp:keywords/>
  <cp:lastModifiedBy>Kim DeNapoli</cp:lastModifiedBy>
  <cp:revision>2</cp:revision>
  <dcterms:created xsi:type="dcterms:W3CDTF">2026-07-27T19:50:00Z</dcterms:created>
  <dcterms:modified xsi:type="dcterms:W3CDTF">2026-07-27T19:50:00Z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0x01010065C316C35FC6E84CAD5163E596AE604C</vt:lpwstr>
  </property>
  <property fmtid="{D5CDD505-2E9C-101B-9397-08002B2CF9AE}" pid="3" name="docLang">
    <vt:lpwstr>en</vt:lpwstr>
  </property>
  <property fmtid="{D5CDD505-2E9C-101B-9397-08002B2CF9AE}" pid="4" name="MediaServiceImageTags">
    <vt:lpwstr>MediaServiceImageTags</vt:lpwstr>
  </property>
  <property fmtid="{D5CDD505-2E9C-101B-9397-08002B2CF9AE}" pid="5" name="_MarkAsFinal">
    <vt:lpwstr>true</vt:lpwstr>
  </property>
</Properties>
</file>